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34" w:rsidRDefault="00076A34" w:rsidP="00076A34">
      <w:pPr>
        <w:pStyle w:val="Ttulo"/>
        <w:rPr>
          <w:rFonts w:ascii="Arial Unicode MS" w:eastAsia="Arial Unicode MS" w:hAnsi="Arial Unicode MS" w:cs="Arial Unicode MS"/>
          <w:b/>
          <w:bCs w:val="0"/>
          <w:sz w:val="40"/>
          <w:szCs w:val="40"/>
        </w:rPr>
      </w:pPr>
      <w:r>
        <w:rPr>
          <w:rFonts w:ascii="Arial Unicode MS" w:eastAsia="Arial Unicode MS" w:hAnsi="Arial Unicode MS" w:cs="Arial Unicode MS"/>
          <w:b/>
          <w:bCs w:val="0"/>
          <w:sz w:val="40"/>
          <w:szCs w:val="40"/>
        </w:rPr>
        <w:t>La Persona</w:t>
      </w:r>
    </w:p>
    <w:p w:rsidR="00076A34" w:rsidRDefault="00076A34" w:rsidP="00076A34">
      <w:pPr>
        <w:pStyle w:val="Ttulo"/>
        <w:rPr>
          <w:rFonts w:ascii="Arial Unicode MS" w:eastAsia="Arial Unicode MS" w:hAnsi="Arial Unicode MS" w:cs="Arial Unicode MS"/>
          <w:b/>
          <w:bCs w:val="0"/>
          <w:sz w:val="40"/>
          <w:szCs w:val="40"/>
        </w:rPr>
      </w:pPr>
      <w:r>
        <w:rPr>
          <w:rFonts w:ascii="Arial Unicode MS" w:eastAsia="Arial Unicode MS" w:hAnsi="Arial Unicode MS" w:cs="Arial Unicode MS"/>
          <w:b/>
          <w:bCs w:val="0"/>
          <w:noProof/>
          <w:sz w:val="40"/>
          <w:szCs w:val="40"/>
          <w:lang w:eastAsia="es-MX"/>
        </w:rPr>
        <w:drawing>
          <wp:anchor distT="0" distB="0" distL="114300" distR="114300" simplePos="0" relativeHeight="251659264" behindDoc="0" locked="0" layoutInCell="1" allowOverlap="1" wp14:anchorId="53348B0C" wp14:editId="21C71E4F">
            <wp:simplePos x="0" y="0"/>
            <wp:positionH relativeFrom="column">
              <wp:posOffset>577215</wp:posOffset>
            </wp:positionH>
            <wp:positionV relativeFrom="paragraph">
              <wp:posOffset>177800</wp:posOffset>
            </wp:positionV>
            <wp:extent cx="4422140" cy="3502660"/>
            <wp:effectExtent l="19050" t="0" r="0" b="0"/>
            <wp:wrapSquare wrapText="bothSides"/>
            <wp:docPr id="7" name="irc_mi" descr="Resultado de imagen para la person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a persona">
                      <a:hlinkClick r:id="rId8"/>
                    </pic:cNvPr>
                    <pic:cNvPicPr>
                      <a:picLocks noChangeAspect="1" noChangeArrowheads="1"/>
                    </pic:cNvPicPr>
                  </pic:nvPicPr>
                  <pic:blipFill>
                    <a:blip r:embed="rId9"/>
                    <a:srcRect/>
                    <a:stretch>
                      <a:fillRect/>
                    </a:stretch>
                  </pic:blipFill>
                  <pic:spPr bwMode="auto">
                    <a:xfrm>
                      <a:off x="0" y="0"/>
                      <a:ext cx="4422140" cy="3502660"/>
                    </a:xfrm>
                    <a:prstGeom prst="rect">
                      <a:avLst/>
                    </a:prstGeom>
                    <a:noFill/>
                    <a:ln w="9525">
                      <a:noFill/>
                      <a:miter lim="800000"/>
                      <a:headEnd/>
                      <a:tailEnd/>
                    </a:ln>
                  </pic:spPr>
                </pic:pic>
              </a:graphicData>
            </a:graphic>
          </wp:anchor>
        </w:drawing>
      </w:r>
    </w:p>
    <w:p w:rsidR="00076A34" w:rsidRDefault="00076A34" w:rsidP="00076A34">
      <w:pPr>
        <w:pStyle w:val="Ttulo"/>
        <w:rPr>
          <w:rFonts w:ascii="Arial Unicode MS" w:eastAsia="Arial Unicode MS" w:hAnsi="Arial Unicode MS" w:cs="Arial Unicode MS"/>
          <w:b/>
          <w:bCs w:val="0"/>
          <w:sz w:val="40"/>
          <w:szCs w:val="40"/>
        </w:rPr>
      </w:pPr>
    </w:p>
    <w:p w:rsidR="00076A34" w:rsidRDefault="00076A34" w:rsidP="00076A34">
      <w:pPr>
        <w:pStyle w:val="Ttulo"/>
        <w:rPr>
          <w:rFonts w:ascii="Arial Unicode MS" w:eastAsia="Arial Unicode MS" w:hAnsi="Arial Unicode MS" w:cs="Arial Unicode MS"/>
          <w:b/>
          <w:bCs w:val="0"/>
          <w:sz w:val="40"/>
          <w:szCs w:val="40"/>
        </w:rPr>
      </w:pPr>
    </w:p>
    <w:p w:rsidR="00076A34" w:rsidRDefault="00076A34" w:rsidP="00076A34">
      <w:pPr>
        <w:pStyle w:val="Ttulo"/>
        <w:rPr>
          <w:rFonts w:ascii="Arial Unicode MS" w:eastAsia="Arial Unicode MS" w:hAnsi="Arial Unicode MS" w:cs="Arial Unicode MS"/>
          <w:b/>
          <w:bCs w:val="0"/>
          <w:sz w:val="40"/>
          <w:szCs w:val="40"/>
        </w:rPr>
      </w:pPr>
    </w:p>
    <w:p w:rsidR="00076A34" w:rsidRDefault="00076A34" w:rsidP="00076A34">
      <w:pPr>
        <w:pStyle w:val="Ttulo"/>
        <w:rPr>
          <w:rFonts w:ascii="Arial Unicode MS" w:eastAsia="Arial Unicode MS" w:hAnsi="Arial Unicode MS" w:cs="Arial Unicode MS"/>
          <w:b/>
          <w:bCs w:val="0"/>
          <w:sz w:val="40"/>
          <w:szCs w:val="40"/>
        </w:rPr>
      </w:pPr>
    </w:p>
    <w:p w:rsidR="00076A34" w:rsidRDefault="00076A34" w:rsidP="00076A34">
      <w:pPr>
        <w:pStyle w:val="Ttulo"/>
        <w:rPr>
          <w:rFonts w:ascii="Arial Unicode MS" w:eastAsia="Arial Unicode MS" w:hAnsi="Arial Unicode MS" w:cs="Arial Unicode MS"/>
          <w:b/>
          <w:bCs w:val="0"/>
          <w:sz w:val="40"/>
          <w:szCs w:val="40"/>
        </w:rPr>
      </w:pPr>
    </w:p>
    <w:p w:rsidR="00076A34" w:rsidRDefault="00076A34" w:rsidP="00076A34">
      <w:pPr>
        <w:pStyle w:val="Ttulo"/>
        <w:rPr>
          <w:rFonts w:ascii="Arial Unicode MS" w:eastAsia="Arial Unicode MS" w:hAnsi="Arial Unicode MS" w:cs="Arial Unicode MS"/>
          <w:b/>
          <w:bCs w:val="0"/>
          <w:sz w:val="40"/>
          <w:szCs w:val="40"/>
        </w:rPr>
      </w:pPr>
    </w:p>
    <w:p w:rsidR="00076A34" w:rsidRPr="00710E04" w:rsidRDefault="00076A34" w:rsidP="00076A34">
      <w:pPr>
        <w:pStyle w:val="Ttulo"/>
        <w:rPr>
          <w:rFonts w:ascii="Arial Unicode MS" w:eastAsia="Arial Unicode MS" w:hAnsi="Arial Unicode MS" w:cs="Arial Unicode MS"/>
          <w:b/>
          <w:bCs w:val="0"/>
          <w:sz w:val="40"/>
          <w:szCs w:val="40"/>
        </w:rPr>
      </w:pPr>
      <w:r w:rsidRPr="00710E04">
        <w:rPr>
          <w:rFonts w:ascii="Arial Unicode MS" w:eastAsia="Arial Unicode MS" w:hAnsi="Arial Unicode MS" w:cs="Arial Unicode MS"/>
          <w:b/>
          <w:bCs w:val="0"/>
          <w:sz w:val="40"/>
          <w:szCs w:val="40"/>
        </w:rPr>
        <w:t>Concepto de sí mismo</w:t>
      </w:r>
    </w:p>
    <w:p w:rsidR="00076A34" w:rsidRPr="00710E04" w:rsidRDefault="00076A34" w:rsidP="00076A34">
      <w:pPr>
        <w:overflowPunct w:val="0"/>
        <w:autoSpaceDE w:val="0"/>
        <w:autoSpaceDN w:val="0"/>
        <w:adjustRightInd w:val="0"/>
        <w:jc w:val="both"/>
        <w:rPr>
          <w:rFonts w:ascii="Arial Unicode MS" w:eastAsia="Arial Unicode MS" w:hAnsi="Arial Unicode MS" w:cs="Arial Unicode MS"/>
          <w:b/>
          <w:bCs/>
          <w:lang w:eastAsia="en-US"/>
        </w:rPr>
      </w:pPr>
      <w:r w:rsidRPr="00710E04">
        <w:rPr>
          <w:rFonts w:ascii="Arial Unicode MS" w:eastAsia="Arial Unicode MS" w:hAnsi="Arial Unicode MS" w:cs="Arial Unicode MS"/>
          <w:b/>
          <w:bCs/>
          <w:lang w:eastAsia="en-US"/>
        </w:rPr>
        <w:t xml:space="preserve"> </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Una de las metas más importantes de la persona consiste en desarrollar un concepto positivo de sí mismo así como un sentido de autoestima, porque dependiendo del concepto que tenemos de nosotros mismos es la forma como nos relacionamos e interactuamos con los demás. Se trata de descubrir qué camino tenemos que recorrer para mejorar este concepto de sí mismo y para manifestarnos más seguros de quiénes somos, de cuánto valemos y de lo que somos capaces de logar, sintiéndonos satisfechos de lo que somos y de los que hacemos en la vida. </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Esta meta importante se logra a través de un proceso profundo de auto conocimiento, auto comprensión y auto valoración; de interacciones constructivas y gratificantes con quienes convive y de un esfuerzo continuo de superación, crecimiento y </w:t>
      </w:r>
      <w:r w:rsidRPr="00710E04">
        <w:rPr>
          <w:rFonts w:ascii="Arial Unicode MS" w:eastAsia="Arial Unicode MS" w:hAnsi="Arial Unicode MS" w:cs="Arial Unicode MS"/>
        </w:rPr>
        <w:lastRenderedPageBreak/>
        <w:t xml:space="preserve">empeño para aprovechar las áreas de oportunidad que la vida le ofrece en las diferentes etapas y circunstancias de la vida.  </w:t>
      </w:r>
    </w:p>
    <w:p w:rsidR="00076A34" w:rsidRPr="001E7FBA" w:rsidRDefault="00076A34" w:rsidP="00076A34">
      <w:pPr>
        <w:ind w:firstLine="708"/>
        <w:jc w:val="both"/>
        <w:rPr>
          <w:rFonts w:ascii="Arial Unicode MS" w:eastAsia="Arial Unicode MS" w:hAnsi="Arial Unicode MS" w:cs="Arial Unicode MS"/>
        </w:rPr>
      </w:pPr>
      <w:r w:rsidRPr="001E7FBA">
        <w:rPr>
          <w:rFonts w:ascii="Arial Unicode MS" w:eastAsia="Arial Unicode MS" w:hAnsi="Arial Unicode MS" w:cs="Arial Unicode MS"/>
        </w:rPr>
        <w:t xml:space="preserve">Si explora su interior, en un proceso introspectivo, encontrará que usted como persona y sacerdote posee un </w:t>
      </w:r>
      <w:hyperlink r:id="rId10" w:history="1">
        <w:r w:rsidRPr="001E7FBA">
          <w:rPr>
            <w:rStyle w:val="Hipervnculo"/>
            <w:rFonts w:ascii="Arial Unicode MS" w:eastAsia="Arial Unicode MS" w:hAnsi="Arial Unicode MS" w:cs="Arial Unicode MS"/>
          </w:rPr>
          <w:t>sistema</w:t>
        </w:r>
      </w:hyperlink>
      <w:r w:rsidRPr="001E7FBA">
        <w:rPr>
          <w:rFonts w:ascii="Arial Unicode MS" w:eastAsia="Arial Unicode MS" w:hAnsi="Arial Unicode MS" w:cs="Arial Unicode MS"/>
        </w:rPr>
        <w:t xml:space="preserve"> propio de ideas, pensamientos, sentimientos, </w:t>
      </w:r>
      <w:hyperlink r:id="rId11" w:anchor="acti" w:history="1">
        <w:r w:rsidRPr="001E7FBA">
          <w:rPr>
            <w:rStyle w:val="Hipervnculo"/>
            <w:rFonts w:ascii="Arial Unicode MS" w:eastAsia="Arial Unicode MS" w:hAnsi="Arial Unicode MS" w:cs="Arial Unicode MS"/>
          </w:rPr>
          <w:t>actitudes</w:t>
        </w:r>
      </w:hyperlink>
      <w:r w:rsidRPr="001E7FBA">
        <w:rPr>
          <w:rFonts w:ascii="Arial Unicode MS" w:eastAsia="Arial Unicode MS" w:hAnsi="Arial Unicode MS" w:cs="Arial Unicode MS"/>
        </w:rPr>
        <w:t xml:space="preserve">, hábitos, aptitudes y </w:t>
      </w:r>
      <w:hyperlink r:id="rId12" w:history="1">
        <w:r w:rsidRPr="001E7FBA">
          <w:rPr>
            <w:rStyle w:val="Hipervnculo"/>
            <w:rFonts w:ascii="Arial Unicode MS" w:eastAsia="Arial Unicode MS" w:hAnsi="Arial Unicode MS" w:cs="Arial Unicode MS"/>
          </w:rPr>
          <w:t>valores</w:t>
        </w:r>
      </w:hyperlink>
      <w:r w:rsidRPr="001E7FBA">
        <w:rPr>
          <w:rFonts w:ascii="Arial Unicode MS" w:eastAsia="Arial Unicode MS" w:hAnsi="Arial Unicode MS" w:cs="Arial Unicode MS"/>
        </w:rPr>
        <w:t xml:space="preserve"> que van a influir, a regular y a normar su conducta y su postura ante la vida. </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También influyen, regulan y norman la relación con su familia,</w:t>
      </w:r>
      <w:r>
        <w:rPr>
          <w:rFonts w:ascii="Arial Unicode MS" w:eastAsia="Arial Unicode MS" w:hAnsi="Arial Unicode MS" w:cs="Arial Unicode MS"/>
        </w:rPr>
        <w:t xml:space="preserve"> sus vecinos, sus amigos, sus compañeros de trabajo o estudio y</w:t>
      </w:r>
      <w:r w:rsidRPr="00710E04">
        <w:rPr>
          <w:rFonts w:ascii="Arial Unicode MS" w:eastAsia="Arial Unicode MS" w:hAnsi="Arial Unicode MS" w:cs="Arial Unicode MS"/>
        </w:rPr>
        <w:t xml:space="preserve"> su comunidad parroquial. Esta organicidad que ha generado y proyectado a lo largo de los años, sobre sí mismo, sobre los demás y sobre el mundo del que forma parte va configurando el concepto que los demás tienen de usted y el  concepto que usted tiene de sí mismo.</w:t>
      </w:r>
    </w:p>
    <w:p w:rsidR="00076A34" w:rsidRPr="00E25C6B" w:rsidRDefault="00076A34" w:rsidP="00076A34">
      <w:pPr>
        <w:ind w:firstLine="708"/>
        <w:jc w:val="both"/>
        <w:rPr>
          <w:rFonts w:ascii="Georgia" w:hAnsi="Georgia" w:cs="Arial"/>
          <w:color w:val="445555"/>
          <w:sz w:val="21"/>
          <w:szCs w:val="21"/>
        </w:rPr>
      </w:pPr>
      <w:r w:rsidRPr="00710E04">
        <w:rPr>
          <w:rFonts w:ascii="Arial Unicode MS" w:eastAsia="Arial Unicode MS" w:hAnsi="Arial Unicode MS" w:cs="Arial Unicode MS"/>
        </w:rPr>
        <w:t>Por ello, podemos decir con toda propiedad que el concepto de sí mismo es la percepción y representación cognoscitivo-afectiva que cada uno tenemos de nosotros mismos, es decir, como cada uno, nos percibimos, valoramos y vivimos a nivel consciente o inconsciente nuestra propia realidad corpórea, psíquica y social.</w:t>
      </w:r>
      <w:r w:rsidRPr="00710E04">
        <w:rPr>
          <w:rStyle w:val="Refdenotaalpie"/>
          <w:rFonts w:ascii="Arial Unicode MS" w:eastAsia="Arial Unicode MS" w:hAnsi="Arial Unicode MS" w:cs="Arial Unicode MS"/>
        </w:rPr>
        <w:footnoteReference w:id="1"/>
      </w:r>
      <w:r w:rsidRPr="00710E04">
        <w:rPr>
          <w:rFonts w:ascii="Arial Unicode MS" w:eastAsia="Arial Unicode MS" w:hAnsi="Arial Unicode MS" w:cs="Arial Unicode MS"/>
        </w:rPr>
        <w:t xml:space="preserve"> </w:t>
      </w:r>
      <w:r>
        <w:rPr>
          <w:rFonts w:ascii="Arial Unicode MS" w:eastAsia="Arial Unicode MS" w:hAnsi="Arial Unicode MS" w:cs="Arial Unicode MS"/>
        </w:rPr>
        <w:t>Refleja el juicio implícito que cada uno hace de su propia persona, de su habilidad para enfrentar los desafíos de la vida, del respeto a sí mismo y de la confianza que tiene en sus propias capacidades.</w:t>
      </w:r>
    </w:p>
    <w:p w:rsidR="00076A34" w:rsidRPr="00710E04" w:rsidRDefault="00076A34" w:rsidP="00076A34">
      <w:pPr>
        <w:ind w:firstLine="708"/>
        <w:jc w:val="both"/>
        <w:rPr>
          <w:rFonts w:ascii="Arial Unicode MS" w:eastAsia="Arial Unicode MS" w:hAnsi="Arial Unicode MS" w:cs="Arial Unicode MS"/>
        </w:rPr>
      </w:pPr>
      <w:r w:rsidRPr="001E7FBA">
        <w:rPr>
          <w:rFonts w:ascii="Arial Unicode MS" w:eastAsia="Arial Unicode MS" w:hAnsi="Arial Unicode MS" w:cs="Arial Unicode MS"/>
          <w:bCs/>
        </w:rPr>
        <w:t>El sí mismo</w:t>
      </w:r>
      <w:r w:rsidRPr="001E7FBA">
        <w:rPr>
          <w:rFonts w:ascii="Arial Unicode MS" w:eastAsia="Arial Unicode MS" w:hAnsi="Arial Unicode MS" w:cs="Arial Unicode MS"/>
        </w:rPr>
        <w:t xml:space="preserve"> (en </w:t>
      </w:r>
      <w:hyperlink r:id="rId13" w:tooltip="Idioma alemán" w:history="1">
        <w:r w:rsidRPr="001E7FBA">
          <w:rPr>
            <w:rStyle w:val="Hipervnculo"/>
            <w:rFonts w:ascii="Arial Unicode MS" w:eastAsia="Arial Unicode MS" w:hAnsi="Arial Unicode MS" w:cs="Arial Unicode MS"/>
          </w:rPr>
          <w:t>alemán</w:t>
        </w:r>
      </w:hyperlink>
      <w:r w:rsidRPr="001E7FBA">
        <w:rPr>
          <w:rFonts w:ascii="Arial Unicode MS" w:eastAsia="Arial Unicode MS" w:hAnsi="Arial Unicode MS" w:cs="Arial Unicode MS"/>
        </w:rPr>
        <w:t xml:space="preserve">: </w:t>
      </w:r>
      <w:proofErr w:type="spellStart"/>
      <w:r w:rsidRPr="001E7FBA">
        <w:rPr>
          <w:rFonts w:ascii="Arial Unicode MS" w:eastAsia="Arial Unicode MS" w:hAnsi="Arial Unicode MS" w:cs="Arial Unicode MS"/>
          <w:iCs/>
        </w:rPr>
        <w:t>Selbst</w:t>
      </w:r>
      <w:proofErr w:type="spellEnd"/>
      <w:r w:rsidRPr="001E7FBA">
        <w:rPr>
          <w:rFonts w:ascii="Arial Unicode MS" w:eastAsia="Arial Unicode MS" w:hAnsi="Arial Unicode MS" w:cs="Arial Unicode MS"/>
        </w:rPr>
        <w:t xml:space="preserve">) representa el fin último del proceso de </w:t>
      </w:r>
      <w:hyperlink r:id="rId14" w:tooltip="Individuación" w:history="1">
        <w:r w:rsidRPr="001E7FBA">
          <w:rPr>
            <w:rStyle w:val="Hipervnculo"/>
            <w:rFonts w:ascii="Arial Unicode MS" w:eastAsia="Arial Unicode MS" w:hAnsi="Arial Unicode MS" w:cs="Arial Unicode MS"/>
          </w:rPr>
          <w:t>individuación</w:t>
        </w:r>
      </w:hyperlink>
      <w:r w:rsidRPr="001E7FBA">
        <w:rPr>
          <w:rFonts w:ascii="Arial Unicode MS" w:eastAsia="Arial Unicode MS" w:hAnsi="Arial Unicode MS" w:cs="Arial Unicode MS"/>
        </w:rPr>
        <w:t xml:space="preserve"> de toda persona. En palabras del propio </w:t>
      </w:r>
      <w:hyperlink r:id="rId15" w:tooltip="Jung" w:history="1">
        <w:r w:rsidRPr="001E7FBA">
          <w:rPr>
            <w:rStyle w:val="Hipervnculo"/>
            <w:rFonts w:ascii="Arial Unicode MS" w:eastAsia="Arial Unicode MS" w:hAnsi="Arial Unicode MS" w:cs="Arial Unicode MS"/>
          </w:rPr>
          <w:t>Jung</w:t>
        </w:r>
      </w:hyperlink>
      <w:r w:rsidRPr="001E7FBA">
        <w:rPr>
          <w:rFonts w:ascii="Arial Unicode MS" w:eastAsia="Arial Unicode MS" w:hAnsi="Arial Unicode MS" w:cs="Arial Unicode MS"/>
        </w:rPr>
        <w:t xml:space="preserve">, </w:t>
      </w:r>
      <w:r w:rsidRPr="001E7FBA">
        <w:rPr>
          <w:rFonts w:ascii="Arial Unicode MS" w:eastAsia="Arial Unicode MS" w:hAnsi="Arial Unicode MS" w:cs="Arial Unicode MS"/>
          <w:iCs/>
        </w:rPr>
        <w:t>comprende no sólo la «psique consciente», sino también la «inconsciente», es el centro y totalidad de la psique</w:t>
      </w:r>
      <w:r w:rsidRPr="001E7FBA">
        <w:rPr>
          <w:rFonts w:ascii="Arial Unicode MS" w:eastAsia="Arial Unicode MS" w:hAnsi="Arial Unicode MS" w:cs="Arial Unicode MS"/>
        </w:rPr>
        <w:t>, vivenciado como aquello que gobierna al individuo y hacia lo que se dirige</w:t>
      </w:r>
      <w:r w:rsidRPr="00710E04">
        <w:rPr>
          <w:rFonts w:ascii="Arial Unicode MS" w:eastAsia="Arial Unicode MS" w:hAnsi="Arial Unicode MS" w:cs="Arial Unicode MS"/>
        </w:rPr>
        <w:t xml:space="preserve"> inconscientemente. Es el principio de coherencia, estructura y organización que rige el equilibrio y la integración de la personalidad.</w:t>
      </w:r>
      <w:r w:rsidRPr="00710E04">
        <w:rPr>
          <w:rStyle w:val="Refdenotaalpie"/>
          <w:rFonts w:ascii="Arial Unicode MS" w:eastAsia="Arial Unicode MS" w:hAnsi="Arial Unicode MS" w:cs="Arial Unicode MS"/>
        </w:rPr>
        <w:footnoteReference w:id="2"/>
      </w:r>
      <w:r w:rsidRPr="00710E04">
        <w:rPr>
          <w:rFonts w:ascii="Arial Unicode MS" w:eastAsia="Arial Unicode MS" w:hAnsi="Arial Unicode MS" w:cs="Arial Unicode MS"/>
        </w:rPr>
        <w:t xml:space="preserve">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Para la formación del concepto de sí mismo, se da un proceso de percepción, el cual trasformo en una representación cognoscitiva y afectiva; es decir, que pienso y cómo me siento con lo que hay representado en mi mente, de tal manera que percibo y valoro consciente e inconsciente mi propia realidad corpórea, psíquica y social.</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A nivel corpóreo, si alguien le dice a un niño qué bonitos ojos tienes, son grandes y tienen un brillo especial, la autoestima de este niño subiría automáticamente. En cambio, si alguien le dice: Tienes ojos de sapo, eres un lagañoso, esto genera un concepto de sí mismo. Así sucede con todo lo que hemos visto, escuchado, oído, observado, comparado sobre nuestras características físicas. Igualmente influye en la formación del concepto de sí mismo si nos operaron, si hemos estado enfermos. Eso que percibimos, nosotros lo trasformamos en una representación y se va forjando una estructura del </w:t>
      </w:r>
      <w:proofErr w:type="spellStart"/>
      <w:r w:rsidRPr="00710E04">
        <w:rPr>
          <w:rFonts w:ascii="Arial Unicode MS" w:eastAsia="Arial Unicode MS" w:hAnsi="Arial Unicode MS" w:cs="Arial Unicode MS"/>
        </w:rPr>
        <w:t>autoconcepto</w:t>
      </w:r>
      <w:proofErr w:type="spellEnd"/>
      <w:r w:rsidRPr="00710E04">
        <w:rPr>
          <w:rFonts w:ascii="Arial Unicode MS" w:eastAsia="Arial Unicode MS" w:hAnsi="Arial Unicode MS" w:cs="Arial Unicode MS"/>
        </w:rPr>
        <w:t>.</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Lo mismo sucede a nivel psíquico con nuestras habilidades intelectivas, deportivas o artísticas. Si alguien ganó un trofeo de campeonato de un deporte, de un festival artístico o del curso escolar se sentirá triunfador.</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Si practica un deporte y los demás lo admiran por la destreza que posee, esto genera una representación mental y un sentimiento que genera un concepto positivo de sí mismo en torno a sus habilidades deportivas.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Si nos dicen que nadamos bien, es casi seguro que no se nos olvidará a lo largo de la vida y la persona se siente capaz de nadar y de hacerlo bien. Si al jugar </w:t>
      </w:r>
      <w:proofErr w:type="spellStart"/>
      <w:r w:rsidRPr="00710E04">
        <w:rPr>
          <w:rFonts w:ascii="Arial Unicode MS" w:eastAsia="Arial Unicode MS" w:hAnsi="Arial Unicode MS" w:cs="Arial Unicode MS"/>
        </w:rPr>
        <w:t>foot</w:t>
      </w:r>
      <w:proofErr w:type="spellEnd"/>
      <w:r w:rsidRPr="00710E04">
        <w:rPr>
          <w:rFonts w:ascii="Arial Unicode MS" w:eastAsia="Arial Unicode MS" w:hAnsi="Arial Unicode MS" w:cs="Arial Unicode MS"/>
        </w:rPr>
        <w:t xml:space="preserve"> </w:t>
      </w:r>
      <w:proofErr w:type="spellStart"/>
      <w:r w:rsidRPr="00710E04">
        <w:rPr>
          <w:rFonts w:ascii="Arial Unicode MS" w:eastAsia="Arial Unicode MS" w:hAnsi="Arial Unicode MS" w:cs="Arial Unicode MS"/>
        </w:rPr>
        <w:t>ball</w:t>
      </w:r>
      <w:proofErr w:type="spellEnd"/>
      <w:r w:rsidRPr="00710E04">
        <w:rPr>
          <w:rFonts w:ascii="Arial Unicode MS" w:eastAsia="Arial Unicode MS" w:hAnsi="Arial Unicode MS" w:cs="Arial Unicode MS"/>
        </w:rPr>
        <w:t xml:space="preserve"> los demás se burlan de nosotros eso genera una imagen en torno a sí mismo y lo hará sentirse mal.</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Si nuestra maestra nos dijo: tú eres un niño que lees muy bien, tienes muy buena dicción y además se observa que comprendes muy bien el texto. Si nos dicen: tú cantas muy bien tienes buena entonación y muy buen timbre. Si llegamos a la parroquia y el párroco cuando nos escucha</w:t>
      </w:r>
      <w:r>
        <w:rPr>
          <w:rFonts w:ascii="Arial Unicode MS" w:eastAsia="Arial Unicode MS" w:hAnsi="Arial Unicode MS" w:cs="Arial Unicode MS"/>
        </w:rPr>
        <w:t xml:space="preserve"> dar la catequesis</w:t>
      </w:r>
      <w:r w:rsidRPr="00710E04">
        <w:rPr>
          <w:rFonts w:ascii="Arial Unicode MS" w:eastAsia="Arial Unicode MS" w:hAnsi="Arial Unicode MS" w:cs="Arial Unicode MS"/>
        </w:rPr>
        <w:t xml:space="preserve"> nos dice: te felicitó, tu </w:t>
      </w:r>
      <w:r>
        <w:rPr>
          <w:rFonts w:ascii="Arial Unicode MS" w:eastAsia="Arial Unicode MS" w:hAnsi="Arial Unicode MS" w:cs="Arial Unicode MS"/>
        </w:rPr>
        <w:t>exposición</w:t>
      </w:r>
      <w:r w:rsidRPr="00710E04">
        <w:rPr>
          <w:rFonts w:ascii="Arial Unicode MS" w:eastAsia="Arial Unicode MS" w:hAnsi="Arial Unicode MS" w:cs="Arial Unicode MS"/>
        </w:rPr>
        <w:t xml:space="preserve"> es muy clara y profunda, se ve que está muy bien documentada y que eres dedicado en tus obligaciones. O si </w:t>
      </w:r>
      <w:r>
        <w:rPr>
          <w:rFonts w:ascii="Arial Unicode MS" w:eastAsia="Arial Unicode MS" w:hAnsi="Arial Unicode MS" w:cs="Arial Unicode MS"/>
        </w:rPr>
        <w:t xml:space="preserve">en el trabajo, nuestro jefe </w:t>
      </w:r>
      <w:r w:rsidRPr="00710E04">
        <w:rPr>
          <w:rFonts w:ascii="Arial Unicode MS" w:eastAsia="Arial Unicode MS" w:hAnsi="Arial Unicode MS" w:cs="Arial Unicode MS"/>
        </w:rPr>
        <w:t xml:space="preserve">nos dice: te felicito he observado que eres </w:t>
      </w:r>
      <w:r w:rsidRPr="00710E04">
        <w:rPr>
          <w:rFonts w:ascii="Arial Unicode MS" w:eastAsia="Arial Unicode MS" w:hAnsi="Arial Unicode MS" w:cs="Arial Unicode MS"/>
        </w:rPr>
        <w:lastRenderedPageBreak/>
        <w:t xml:space="preserve">muy responsable y que eres inteligente. El concepto de sí mismo se va hacia arriba, se afianza, toma seguridad y se autoafirma.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Ahora imaginemos que nuestro papá o nuestros vecinos nos ofendían y nos lastimaban con apodos o se burlaban de nosotros, eso generará un concepto de sí mismo. Imaginemos que el </w:t>
      </w:r>
      <w:r>
        <w:rPr>
          <w:rFonts w:ascii="Arial Unicode MS" w:eastAsia="Arial Unicode MS" w:hAnsi="Arial Unicode MS" w:cs="Arial Unicode MS"/>
        </w:rPr>
        <w:t>papá le dice a su hijo:</w:t>
      </w:r>
      <w:r w:rsidRPr="00710E04">
        <w:rPr>
          <w:rFonts w:ascii="Arial Unicode MS" w:eastAsia="Arial Unicode MS" w:hAnsi="Arial Unicode MS" w:cs="Arial Unicode MS"/>
        </w:rPr>
        <w:t xml:space="preserve"> </w:t>
      </w:r>
      <w:r>
        <w:rPr>
          <w:rFonts w:ascii="Arial Unicode MS" w:eastAsia="Arial Unicode MS" w:hAnsi="Arial Unicode MS" w:cs="Arial Unicode MS"/>
        </w:rPr>
        <w:t>eres un burro, nada más te falta rebuznar o imaginemos que la mamá le dice a su hija: eres una floja, una buena para nada. Todos esos mensajes generan un concepto de sí mismo.</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Finalmente a nivel social, en las interacciones que establecemos y las amistades que cultivamos hacen que se genere en cada persona un concepto de sí mismo.</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Si tengo amigos y soy estimado por ellos; o si no cuento con amigos o siento el rechazo de un número significativo de personas por mi forma de proceder. Si fui amado por mi papá y mi mamá o si sentía su rechazo o fui maltratado física o psicológicamente. Si soy aceptado y valorado en </w:t>
      </w:r>
      <w:r>
        <w:rPr>
          <w:rFonts w:ascii="Arial Unicode MS" w:eastAsia="Arial Unicode MS" w:hAnsi="Arial Unicode MS" w:cs="Arial Unicode MS"/>
        </w:rPr>
        <w:t>la familia o en el trabajo</w:t>
      </w:r>
      <w:r w:rsidRPr="00710E04">
        <w:rPr>
          <w:rFonts w:ascii="Arial Unicode MS" w:eastAsia="Arial Unicode MS" w:hAnsi="Arial Unicode MS" w:cs="Arial Unicode MS"/>
        </w:rPr>
        <w:t xml:space="preserve">. Si falleció algún familiar, si me abandonaron, si fui difamado o calumniado.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Todas las experiencias que vivimos y todos los mensajes que recibimos del entrono van generando en cada persona un concepto de sí mismo positivo o negativo dependiendo de lo que vivimos, de lo que nos dicen y de cómo lo elaboramos mentalmente como representación cognoscitiva y afectiva.</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Cuando una persona no se considera valiosa, tiende a procurar acciones que lo destruyen y que destruyen a los demás. Es un proceso inconsciente que realiza y que puede ser detenido o cortado si aprende a conocerse, aceptarse y valorarse a sí mismo.</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Si sé quién soy y cuánto valgo es difícil que me puedan derrumbar. Por ello</w:t>
      </w:r>
      <w:r>
        <w:rPr>
          <w:rFonts w:ascii="Arial Unicode MS" w:eastAsia="Arial Unicode MS" w:hAnsi="Arial Unicode MS" w:cs="Arial Unicode MS"/>
        </w:rPr>
        <w:t>,</w:t>
      </w:r>
      <w:r w:rsidRPr="00710E04">
        <w:rPr>
          <w:rFonts w:ascii="Arial Unicode MS" w:eastAsia="Arial Unicode MS" w:hAnsi="Arial Unicode MS" w:cs="Arial Unicode MS"/>
        </w:rPr>
        <w:t xml:space="preserve"> uno de los trabajos más importantes </w:t>
      </w:r>
      <w:r>
        <w:rPr>
          <w:rFonts w:ascii="Arial Unicode MS" w:eastAsia="Arial Unicode MS" w:hAnsi="Arial Unicode MS" w:cs="Arial Unicode MS"/>
        </w:rPr>
        <w:t xml:space="preserve">que cada persona </w:t>
      </w:r>
      <w:r w:rsidRPr="00710E04">
        <w:rPr>
          <w:rFonts w:ascii="Arial Unicode MS" w:eastAsia="Arial Unicode MS" w:hAnsi="Arial Unicode MS" w:cs="Arial Unicode MS"/>
        </w:rPr>
        <w:t>debe desarrollar es construir un buen concepto de sí mismo, conociéndose, aceptándose y valorándose adecuadamente para proyectarse positivamente con los demás.</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Tomando como referencia lo anteriormente mencionado, podemos decir que la autoestima es la opinión emocional profunda que cada individuo tiene de sí mismo, y que sobrepasa en sus causas la racionalización y la lógica de dicho individuo. Es la forma en que la persona se siente con respecto a sí misma y cómo se valora. La autoestima se basa en las ideas, pensa</w:t>
      </w:r>
      <w:r>
        <w:rPr>
          <w:rFonts w:ascii="Arial Unicode MS" w:eastAsia="Arial Unicode MS" w:hAnsi="Arial Unicode MS" w:cs="Arial Unicode MS"/>
        </w:rPr>
        <w:t xml:space="preserve">mientos, sentimientos, hábitos, </w:t>
      </w:r>
      <w:r w:rsidRPr="00710E04">
        <w:rPr>
          <w:rFonts w:ascii="Arial Unicode MS" w:eastAsia="Arial Unicode MS" w:hAnsi="Arial Unicode MS" w:cs="Arial Unicode MS"/>
        </w:rPr>
        <w:t>actitudes, valores, aptitudes, interacciones y experiencias que la persona tiene a lo largo de su vida.</w:t>
      </w:r>
    </w:p>
    <w:p w:rsidR="00076A34" w:rsidRPr="001E7FBA" w:rsidRDefault="00076A34" w:rsidP="00076A34">
      <w:pPr>
        <w:ind w:firstLine="708"/>
        <w:jc w:val="both"/>
        <w:rPr>
          <w:rFonts w:ascii="Arial Unicode MS" w:eastAsia="Arial Unicode MS" w:hAnsi="Arial Unicode MS" w:cs="Arial Unicode MS"/>
        </w:rPr>
      </w:pPr>
      <w:r w:rsidRPr="001E7FBA">
        <w:rPr>
          <w:rFonts w:ascii="Arial Unicode MS" w:eastAsia="Arial Unicode MS" w:hAnsi="Arial Unicode MS" w:cs="Arial Unicode MS"/>
        </w:rPr>
        <w:t xml:space="preserve">Se entiende por autoestima el </w:t>
      </w:r>
      <w:hyperlink r:id="rId16" w:history="1">
        <w:r w:rsidRPr="001E7FBA">
          <w:rPr>
            <w:rStyle w:val="Hipervnculo"/>
            <w:rFonts w:ascii="Arial Unicode MS" w:eastAsia="Arial Unicode MS" w:hAnsi="Arial Unicode MS" w:cs="Arial Unicode MS"/>
          </w:rPr>
          <w:t>valor</w:t>
        </w:r>
      </w:hyperlink>
      <w:r w:rsidRPr="001E7FBA">
        <w:rPr>
          <w:rFonts w:ascii="Arial Unicode MS" w:eastAsia="Arial Unicode MS" w:hAnsi="Arial Unicode MS" w:cs="Arial Unicode MS"/>
        </w:rPr>
        <w:t xml:space="preserve"> que el sujeto otorga a la </w:t>
      </w:r>
      <w:hyperlink r:id="rId17" w:history="1">
        <w:r w:rsidRPr="001E7FBA">
          <w:rPr>
            <w:rStyle w:val="Hipervnculo"/>
            <w:rFonts w:ascii="Arial Unicode MS" w:eastAsia="Arial Unicode MS" w:hAnsi="Arial Unicode MS" w:cs="Arial Unicode MS"/>
          </w:rPr>
          <w:t>imagen</w:t>
        </w:r>
      </w:hyperlink>
      <w:r w:rsidRPr="001E7FBA">
        <w:rPr>
          <w:rFonts w:ascii="Arial Unicode MS" w:eastAsia="Arial Unicode MS" w:hAnsi="Arial Unicode MS" w:cs="Arial Unicode MS"/>
        </w:rPr>
        <w:t xml:space="preserve"> que tiene de sí mismo, es una </w:t>
      </w:r>
      <w:hyperlink r:id="rId18" w:anchor="acti" w:history="1">
        <w:r w:rsidRPr="001E7FBA">
          <w:rPr>
            <w:rStyle w:val="Hipervnculo"/>
            <w:rFonts w:ascii="Arial Unicode MS" w:eastAsia="Arial Unicode MS" w:hAnsi="Arial Unicode MS" w:cs="Arial Unicode MS"/>
          </w:rPr>
          <w:t>actitud</w:t>
        </w:r>
      </w:hyperlink>
      <w:r w:rsidRPr="001E7FBA">
        <w:rPr>
          <w:rFonts w:ascii="Arial Unicode MS" w:eastAsia="Arial Unicode MS" w:hAnsi="Arial Unicode MS" w:cs="Arial Unicode MS"/>
        </w:rPr>
        <w:t xml:space="preserve"> positiva o negativa hacia un objeto particular: el sí mismo: La autoestima positiva se da cuando el individuo se respeta y estima, sin considerarse mejor o peor que los otros y sin creerse perfecto; es decir, cuando el sujeto reconoce sus capacidades y sus limitaciones esperando mejorar. Por otra parte, la baja autoestima implica insatisfacción y descontento consigo mismo, incluso el individuo puede llegar a sentir desprecio y rechazo de sí mismo.</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La autoestima es un sentimiento valorativo de nuestro ser, de nuestra manera de ser, de quiénes somos, del conjunto de rasgos biológicos, psicológicos y sociales que configuran nuestra personalidad. Ésta se aprende, cambia y la podemos mejorar. Se empieza a formar desde nuestra concepción, pero a partir de los 5-6 años empezamos a tomar conciencia del propio concepto de sí mismo que tenemos. Captamos cómo nos percibimos a nosotros mismos, cómo nos ven las personas que nos rodean: padres, maestros, compañeros, amigos, etc. y las experiencias que vamos adquiriendo</w:t>
      </w:r>
      <w:r>
        <w:rPr>
          <w:rFonts w:ascii="Arial Unicode MS" w:eastAsia="Arial Unicode MS" w:hAnsi="Arial Unicode MS" w:cs="Arial Unicode MS"/>
        </w:rPr>
        <w:t>;</w:t>
      </w:r>
      <w:r w:rsidRPr="00710E04">
        <w:rPr>
          <w:rFonts w:ascii="Arial Unicode MS" w:eastAsia="Arial Unicode MS" w:hAnsi="Arial Unicode MS" w:cs="Arial Unicode MS"/>
        </w:rPr>
        <w:t xml:space="preserve"> y así vamos dando forma y organicidad al concepto de sí mismo. </w:t>
      </w:r>
    </w:p>
    <w:p w:rsidR="00076A34" w:rsidRPr="001E7FBA" w:rsidRDefault="00076A34" w:rsidP="00076A34">
      <w:pPr>
        <w:ind w:firstLine="708"/>
        <w:jc w:val="both"/>
        <w:rPr>
          <w:rFonts w:ascii="Arial Unicode MS" w:eastAsia="Arial Unicode MS" w:hAnsi="Arial Unicode MS" w:cs="Arial Unicode MS"/>
        </w:rPr>
      </w:pPr>
      <w:r w:rsidRPr="001E7FBA">
        <w:rPr>
          <w:rFonts w:ascii="Arial Unicode MS" w:eastAsia="Arial Unicode MS" w:hAnsi="Arial Unicode MS" w:cs="Arial Unicode MS"/>
        </w:rPr>
        <w:t xml:space="preserve">La </w:t>
      </w:r>
      <w:hyperlink r:id="rId19" w:history="1">
        <w:r w:rsidRPr="001E7FBA">
          <w:rPr>
            <w:rStyle w:val="Hipervnculo"/>
            <w:rFonts w:ascii="Arial Unicode MS" w:eastAsia="Arial Unicode MS" w:hAnsi="Arial Unicode MS" w:cs="Arial Unicode MS"/>
          </w:rPr>
          <w:t>calidad</w:t>
        </w:r>
      </w:hyperlink>
      <w:r w:rsidRPr="001E7FBA">
        <w:rPr>
          <w:rFonts w:ascii="Arial Unicode MS" w:eastAsia="Arial Unicode MS" w:hAnsi="Arial Unicode MS" w:cs="Arial Unicode MS"/>
        </w:rPr>
        <w:t xml:space="preserve"> de las experiencias que el sujeto ha vivido desde su </w:t>
      </w:r>
      <w:hyperlink r:id="rId20" w:anchor="infanc" w:history="1">
        <w:r w:rsidRPr="001E7FBA">
          <w:rPr>
            <w:rStyle w:val="Hipervnculo"/>
            <w:rFonts w:ascii="Arial Unicode MS" w:eastAsia="Arial Unicode MS" w:hAnsi="Arial Unicode MS" w:cs="Arial Unicode MS"/>
          </w:rPr>
          <w:t>infancia</w:t>
        </w:r>
      </w:hyperlink>
      <w:r w:rsidRPr="001E7FBA">
        <w:rPr>
          <w:rFonts w:ascii="Arial Unicode MS" w:eastAsia="Arial Unicode MS" w:hAnsi="Arial Unicode MS" w:cs="Arial Unicode MS"/>
        </w:rPr>
        <w:t xml:space="preserve">, determinarán en definitiva lo que piensa y siente acerca de sí mismo; la persona que se siente amada y que ha tenido experiencias enriquecedoras a lo largo de la vida, podrá aceptarse tal cual es, con sus habilidades, cualidades y limitaciones, en </w:t>
      </w:r>
      <w:hyperlink r:id="rId21" w:history="1">
        <w:r w:rsidRPr="001E7FBA">
          <w:rPr>
            <w:rStyle w:val="Hipervnculo"/>
            <w:rFonts w:ascii="Arial Unicode MS" w:eastAsia="Arial Unicode MS" w:hAnsi="Arial Unicode MS" w:cs="Arial Unicode MS"/>
          </w:rPr>
          <w:t>cambio</w:t>
        </w:r>
      </w:hyperlink>
      <w:r w:rsidRPr="001E7FBA">
        <w:rPr>
          <w:rFonts w:ascii="Arial Unicode MS" w:eastAsia="Arial Unicode MS" w:hAnsi="Arial Unicode MS" w:cs="Arial Unicode MS"/>
        </w:rPr>
        <w:t xml:space="preserve"> la que no recibió estímulos de valor respecto a su persona, se enjuicia a sí misma generalmente en forma negativa.</w:t>
      </w:r>
    </w:p>
    <w:p w:rsidR="00076A34" w:rsidRPr="00710E04" w:rsidRDefault="00076A34" w:rsidP="00076A34">
      <w:pPr>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ab/>
        <w:t xml:space="preserve">La imagen que </w:t>
      </w:r>
      <w:r>
        <w:rPr>
          <w:rFonts w:ascii="Arial Unicode MS" w:eastAsia="Arial Unicode MS" w:hAnsi="Arial Unicode MS" w:cs="Arial Unicode MS"/>
        </w:rPr>
        <w:t>la persona tiene de sí misma</w:t>
      </w:r>
      <w:r w:rsidRPr="00710E04">
        <w:rPr>
          <w:rFonts w:ascii="Arial Unicode MS" w:eastAsia="Arial Unicode MS" w:hAnsi="Arial Unicode MS" w:cs="Arial Unicode MS"/>
        </w:rPr>
        <w:t xml:space="preserve"> es importante porque dependiendo  de cómo se percibe, es como se presenta ante sí mismo y antes los demás en los retos que le ofrece la vida. Una imagen de sí mismo bien desarrollada, integrada y armonizada se convierte en una fuerte garantía de la autoafirmación, expansión de su ser, adaptación, autorrealización y salud mental.</w:t>
      </w:r>
    </w:p>
    <w:p w:rsidR="00076A34" w:rsidRPr="00710E04" w:rsidRDefault="00076A34" w:rsidP="00076A34">
      <w:pPr>
        <w:jc w:val="both"/>
        <w:rPr>
          <w:rFonts w:ascii="Arial Unicode MS" w:eastAsia="Arial Unicode MS" w:hAnsi="Arial Unicode MS" w:cs="Arial Unicode MS"/>
        </w:rPr>
      </w:pPr>
      <w:r w:rsidRPr="00710E04">
        <w:rPr>
          <w:rFonts w:ascii="Arial Unicode MS" w:eastAsia="Arial Unicode MS" w:hAnsi="Arial Unicode MS" w:cs="Arial Unicode MS"/>
        </w:rPr>
        <w:tab/>
        <w:t xml:space="preserve">Por ello, dependiendo del desarrollo, integración y armonización que </w:t>
      </w:r>
      <w:r>
        <w:rPr>
          <w:rFonts w:ascii="Arial Unicode MS" w:eastAsia="Arial Unicode MS" w:hAnsi="Arial Unicode MS" w:cs="Arial Unicode MS"/>
        </w:rPr>
        <w:t>la persona</w:t>
      </w:r>
      <w:r w:rsidRPr="00710E04">
        <w:rPr>
          <w:rFonts w:ascii="Arial Unicode MS" w:eastAsia="Arial Unicode MS" w:hAnsi="Arial Unicode MS" w:cs="Arial Unicode MS"/>
        </w:rPr>
        <w:t xml:space="preserve"> logre de su realidad corpórea, de su entidad psíquica y de su adaptación al ambiente social, será la imagen que internalizará y  podrá proyectar a los demás.</w:t>
      </w:r>
      <w:r w:rsidRPr="00710E04">
        <w:rPr>
          <w:rFonts w:ascii="Arial Unicode MS" w:eastAsia="Arial Unicode MS" w:hAnsi="Arial Unicode MS" w:cs="Arial Unicode MS"/>
        </w:rPr>
        <w:tab/>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Nuestra labor consiste en favorecer el proceso de percepción y representación cognoscitivo-afectiva </w:t>
      </w:r>
      <w:r>
        <w:rPr>
          <w:rFonts w:ascii="Arial Unicode MS" w:eastAsia="Arial Unicode MS" w:hAnsi="Arial Unicode MS" w:cs="Arial Unicode MS"/>
        </w:rPr>
        <w:t>de la persona</w:t>
      </w:r>
      <w:r w:rsidRPr="00710E04">
        <w:rPr>
          <w:rFonts w:ascii="Arial Unicode MS" w:eastAsia="Arial Unicode MS" w:hAnsi="Arial Unicode MS" w:cs="Arial Unicode MS"/>
        </w:rPr>
        <w:t>, es decir, cómo percibe, valora y vive a nivel consciente e inconsciente su propia realidad corpórea, psíquica y social para que logre mejorar</w:t>
      </w:r>
      <w:r>
        <w:rPr>
          <w:rFonts w:ascii="Arial Unicode MS" w:eastAsia="Arial Unicode MS" w:hAnsi="Arial Unicode MS" w:cs="Arial Unicode MS"/>
        </w:rPr>
        <w:t xml:space="preserve"> la imagen que tiene de sí misma</w:t>
      </w:r>
      <w:r w:rsidRPr="00710E04">
        <w:rPr>
          <w:rFonts w:ascii="Arial Unicode MS" w:eastAsia="Arial Unicode MS" w:hAnsi="Arial Unicode MS" w:cs="Arial Unicode MS"/>
        </w:rPr>
        <w:t>, visualizando cómo influye la valoración que los demás dan a su persona en la formación del concepto de sí mismo.</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Las tres preguntas fundamentales que nos planteamos al profundizar el concepto de sí mismo y la autoestima son: ¿Quién soy? ¿Quién quiero ser? y ¿Qué tanto me valoro en lo que soy y en lo que hago?</w:t>
      </w:r>
    </w:p>
    <w:p w:rsidR="00076A34" w:rsidRPr="00710E04" w:rsidRDefault="00076A34" w:rsidP="00076A34">
      <w:pPr>
        <w:jc w:val="both"/>
        <w:rPr>
          <w:rFonts w:ascii="Arial Unicode MS" w:eastAsia="Arial Unicode MS" w:hAnsi="Arial Unicode MS" w:cs="Arial Unicode MS"/>
        </w:rPr>
      </w:pPr>
    </w:p>
    <w:p w:rsidR="00076A34" w:rsidRPr="00710E04" w:rsidRDefault="00076A34" w:rsidP="00076A34">
      <w:pPr>
        <w:jc w:val="both"/>
        <w:rPr>
          <w:rFonts w:ascii="Arial Unicode MS" w:eastAsia="Arial Unicode MS" w:hAnsi="Arial Unicode MS" w:cs="Arial Unicode MS"/>
          <w:b/>
        </w:rPr>
      </w:pPr>
      <w:r w:rsidRPr="00710E04">
        <w:rPr>
          <w:rFonts w:ascii="Arial Unicode MS" w:eastAsia="Arial Unicode MS" w:hAnsi="Arial Unicode MS" w:cs="Arial Unicode MS"/>
          <w:b/>
        </w:rPr>
        <w:t xml:space="preserve">2. Cualidades de </w:t>
      </w:r>
      <w:r>
        <w:rPr>
          <w:rFonts w:ascii="Arial Unicode MS" w:eastAsia="Arial Unicode MS" w:hAnsi="Arial Unicode MS" w:cs="Arial Unicode MS"/>
          <w:b/>
        </w:rPr>
        <w:t>las personas</w:t>
      </w:r>
      <w:r w:rsidRPr="00710E04">
        <w:rPr>
          <w:rFonts w:ascii="Arial Unicode MS" w:eastAsia="Arial Unicode MS" w:hAnsi="Arial Unicode MS" w:cs="Arial Unicode MS"/>
          <w:b/>
        </w:rPr>
        <w:t xml:space="preserve"> con autoestima elevada</w:t>
      </w:r>
    </w:p>
    <w:p w:rsidR="00076A34" w:rsidRDefault="00076A34" w:rsidP="00076A34">
      <w:pPr>
        <w:jc w:val="both"/>
        <w:rPr>
          <w:rFonts w:ascii="Arial Unicode MS" w:eastAsia="Arial Unicode MS" w:hAnsi="Arial Unicode MS" w:cs="Arial Unicode MS"/>
        </w:rPr>
      </w:pPr>
      <w:r w:rsidRPr="00710E04">
        <w:rPr>
          <w:rFonts w:ascii="Arial Unicode MS" w:eastAsia="Arial Unicode MS" w:hAnsi="Arial Unicode MS" w:cs="Arial Unicode MS"/>
        </w:rPr>
        <w:tab/>
        <w:t xml:space="preserve">Presentamos a su consideración algunas cualidades más importantes que pueden observarse en </w:t>
      </w:r>
      <w:r>
        <w:rPr>
          <w:rFonts w:ascii="Arial Unicode MS" w:eastAsia="Arial Unicode MS" w:hAnsi="Arial Unicode MS" w:cs="Arial Unicode MS"/>
        </w:rPr>
        <w:t>las personas</w:t>
      </w:r>
      <w:r w:rsidRPr="00710E04">
        <w:rPr>
          <w:rFonts w:ascii="Arial Unicode MS" w:eastAsia="Arial Unicode MS" w:hAnsi="Arial Unicode MS" w:cs="Arial Unicode MS"/>
        </w:rPr>
        <w:t xml:space="preserve"> que tienen buena autoestima</w:t>
      </w:r>
      <w:r w:rsidRPr="00710E04">
        <w:rPr>
          <w:rStyle w:val="Refdenotaalpie"/>
          <w:rFonts w:ascii="Arial Unicode MS" w:eastAsia="Arial Unicode MS" w:hAnsi="Arial Unicode MS" w:cs="Arial Unicode MS"/>
        </w:rPr>
        <w:footnoteReference w:id="3"/>
      </w:r>
      <w:r w:rsidRPr="00710E04">
        <w:rPr>
          <w:rFonts w:ascii="Arial Unicode MS" w:eastAsia="Arial Unicode MS" w:hAnsi="Arial Unicode MS" w:cs="Arial Unicode MS"/>
        </w:rPr>
        <w:t>.</w:t>
      </w:r>
    </w:p>
    <w:p w:rsidR="00076A34" w:rsidRPr="00710E04" w:rsidRDefault="00076A34" w:rsidP="00076A34">
      <w:pPr>
        <w:jc w:val="both"/>
        <w:rPr>
          <w:rFonts w:ascii="Arial Unicode MS" w:eastAsia="Arial Unicode MS" w:hAnsi="Arial Unicode MS" w:cs="Arial Unicode MS"/>
        </w:rPr>
      </w:pP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2.1. Tranquilidad y relajación.</w:t>
      </w:r>
      <w:r>
        <w:rPr>
          <w:rFonts w:ascii="Arial Unicode MS" w:eastAsia="Arial Unicode MS" w:hAnsi="Arial Unicode MS" w:cs="Arial Unicode MS"/>
        </w:rPr>
        <w:t xml:space="preserve"> Una persona </w:t>
      </w:r>
      <w:r w:rsidRPr="00710E04">
        <w:rPr>
          <w:rFonts w:ascii="Arial Unicode MS" w:eastAsia="Arial Unicode MS" w:hAnsi="Arial Unicode MS" w:cs="Arial Unicode MS"/>
        </w:rPr>
        <w:t xml:space="preserve">con buena autoestima tiende a vivir tranquilo y a dominar las situaciones de su vida, incluso cuando se enfrenta a retos difíciles o cuando tiene que solucionar problemas. Suele manifestar una postura </w:t>
      </w:r>
      <w:r w:rsidRPr="00710E04">
        <w:rPr>
          <w:rFonts w:ascii="Arial Unicode MS" w:eastAsia="Arial Unicode MS" w:hAnsi="Arial Unicode MS" w:cs="Arial Unicode MS"/>
        </w:rPr>
        <w:lastRenderedPageBreak/>
        <w:t xml:space="preserve">serena </w:t>
      </w:r>
      <w:r>
        <w:rPr>
          <w:rFonts w:ascii="Arial Unicode MS" w:eastAsia="Arial Unicode MS" w:hAnsi="Arial Unicode MS" w:cs="Arial Unicode MS"/>
        </w:rPr>
        <w:t xml:space="preserve">en su ambiente familiar, en la relación con su cónyuge, con sus hijos,  en el trabajo, </w:t>
      </w:r>
      <w:r w:rsidRPr="00710E04">
        <w:rPr>
          <w:rFonts w:ascii="Arial Unicode MS" w:eastAsia="Arial Unicode MS" w:hAnsi="Arial Unicode MS" w:cs="Arial Unicode MS"/>
        </w:rPr>
        <w:t>en la resolución de conflictos y generalmente no hay señales de tensión en su cara y músculos. Sabe descansar para recuperarse después de actividades intensas.</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 xml:space="preserve">2.2. Sabe cuidarse a sí mismo. </w:t>
      </w:r>
      <w:r w:rsidRPr="00710E04">
        <w:rPr>
          <w:rFonts w:ascii="Arial Unicode MS" w:eastAsia="Arial Unicode MS" w:hAnsi="Arial Unicode MS" w:cs="Arial Unicode MS"/>
        </w:rPr>
        <w:t>Cuida sus hábitos alimenticios, acostumbra hacer ejercicio y descansa lo suficiente. Presta atención a su arreglo personal y se mantiene bien aseado. No se permite costumbres autodestructivas como comer, beber y dormir demasiado. Si se siente mal o está enfermo, busca atenderse adecuadamente y darse el tiempo suficiente para recuperarse.</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2.3. Bien motivado.</w:t>
      </w:r>
      <w:r w:rsidRPr="00710E04">
        <w:rPr>
          <w:rFonts w:ascii="Arial Unicode MS" w:eastAsia="Arial Unicode MS" w:hAnsi="Arial Unicode MS" w:cs="Arial Unicode MS"/>
        </w:rPr>
        <w:t xml:space="preserve"> </w:t>
      </w:r>
      <w:r>
        <w:rPr>
          <w:rFonts w:ascii="Arial Unicode MS" w:eastAsia="Arial Unicode MS" w:hAnsi="Arial Unicode MS" w:cs="Arial Unicode MS"/>
        </w:rPr>
        <w:t>Una persona</w:t>
      </w:r>
      <w:r w:rsidRPr="00710E04">
        <w:rPr>
          <w:rFonts w:ascii="Arial Unicode MS" w:eastAsia="Arial Unicode MS" w:hAnsi="Arial Unicode MS" w:cs="Arial Unicode MS"/>
        </w:rPr>
        <w:t xml:space="preserve"> con buena autoestima manifiesta un alto nivel de motivación en su </w:t>
      </w:r>
      <w:r>
        <w:rPr>
          <w:rFonts w:ascii="Arial Unicode MS" w:eastAsia="Arial Unicode MS" w:hAnsi="Arial Unicode MS" w:cs="Arial Unicode MS"/>
        </w:rPr>
        <w:t>vida y en su trabajo o estudio</w:t>
      </w:r>
      <w:r w:rsidRPr="00710E04">
        <w:rPr>
          <w:rFonts w:ascii="Arial Unicode MS" w:eastAsia="Arial Unicode MS" w:hAnsi="Arial Unicode MS" w:cs="Arial Unicode MS"/>
        </w:rPr>
        <w:t>. Suele disfrutar las diferentes actividades que realiza y ex</w:t>
      </w:r>
      <w:r>
        <w:rPr>
          <w:rFonts w:ascii="Arial Unicode MS" w:eastAsia="Arial Unicode MS" w:hAnsi="Arial Unicode MS" w:cs="Arial Unicode MS"/>
        </w:rPr>
        <w:t>presa entusiasmo y placer en sus actividades diarias</w:t>
      </w:r>
      <w:r w:rsidRPr="00710E04">
        <w:rPr>
          <w:rFonts w:ascii="Arial Unicode MS" w:eastAsia="Arial Unicode MS" w:hAnsi="Arial Unicode MS" w:cs="Arial Unicode MS"/>
        </w:rPr>
        <w:t>. Es creativo, no cae en la rutina o el aburrimiento.</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 xml:space="preserve">2.4. Apertura. </w:t>
      </w:r>
      <w:r w:rsidRPr="00710E04">
        <w:rPr>
          <w:rFonts w:ascii="Arial Unicode MS" w:eastAsia="Arial Unicode MS" w:hAnsi="Arial Unicode MS" w:cs="Arial Unicode MS"/>
        </w:rPr>
        <w:t xml:space="preserve">Tiende a ser directo, sincero, respetuoso y abierto en el trato con los demás. Se comunica con claridad y es atento con quienes le rodean, utiliza un lenguaje no verbal acorde con sus palabras. Generalmente es espontáneo y libre en el desempeño de su </w:t>
      </w:r>
      <w:r>
        <w:rPr>
          <w:rFonts w:ascii="Arial Unicode MS" w:eastAsia="Arial Unicode MS" w:hAnsi="Arial Unicode MS" w:cs="Arial Unicode MS"/>
        </w:rPr>
        <w:t>trabajo</w:t>
      </w:r>
      <w:r w:rsidRPr="00710E04">
        <w:rPr>
          <w:rFonts w:ascii="Arial Unicode MS" w:eastAsia="Arial Unicode MS" w:hAnsi="Arial Unicode MS" w:cs="Arial Unicode MS"/>
        </w:rPr>
        <w:t>. Sabe escuchar y es capaz de cambiar de postura personal por el bien de los demás.</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2.5. Positivo y optimista.</w:t>
      </w:r>
      <w:r w:rsidRPr="00710E04">
        <w:rPr>
          <w:rFonts w:ascii="Arial Unicode MS" w:eastAsia="Arial Unicode MS" w:hAnsi="Arial Unicode MS" w:cs="Arial Unicode MS"/>
        </w:rPr>
        <w:t xml:space="preserve"> De su forma de hablar y de actuar se desprende la sensación de que espera lo mejor </w:t>
      </w:r>
      <w:r>
        <w:rPr>
          <w:rFonts w:ascii="Arial Unicode MS" w:eastAsia="Arial Unicode MS" w:hAnsi="Arial Unicode MS" w:cs="Arial Unicode MS"/>
        </w:rPr>
        <w:t>de quienes le rodean</w:t>
      </w:r>
      <w:r w:rsidRPr="00710E04">
        <w:rPr>
          <w:rFonts w:ascii="Arial Unicode MS" w:eastAsia="Arial Unicode MS" w:hAnsi="Arial Unicode MS" w:cs="Arial Unicode MS"/>
        </w:rPr>
        <w:t xml:space="preserve">, </w:t>
      </w:r>
      <w:r>
        <w:rPr>
          <w:rFonts w:ascii="Arial Unicode MS" w:eastAsia="Arial Unicode MS" w:hAnsi="Arial Unicode MS" w:cs="Arial Unicode MS"/>
        </w:rPr>
        <w:t>de su esposa o esposo, de sus hijos, de sus compañeros de trabajo y de sus amigos</w:t>
      </w:r>
      <w:r w:rsidRPr="00710E04">
        <w:rPr>
          <w:rFonts w:ascii="Arial Unicode MS" w:eastAsia="Arial Unicode MS" w:hAnsi="Arial Unicode MS" w:cs="Arial Unicode MS"/>
        </w:rPr>
        <w:t>. Busca soluciones ante los obstáculos o problemas que se les presentan, aprende de los errores y los ve como áreas de oportunidad para crecer. Tiende a hablar del futuro con entusiasmo y valora las oportunidades de cambio y crecimiento con auténtico interés y satisfacción.</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2.6. Seguro de sí mismo.</w:t>
      </w:r>
      <w:r w:rsidRPr="00710E04">
        <w:rPr>
          <w:rFonts w:ascii="Arial Unicode MS" w:eastAsia="Arial Unicode MS" w:hAnsi="Arial Unicode MS" w:cs="Arial Unicode MS"/>
        </w:rPr>
        <w:t xml:space="preserve"> Tiende a ser independiente y autónomo, no actúa para causar una buena impresión o para conseguir la aprobación de los demás. Disfruta con su propia compañía, y no le resulta imprescindible la colaboración, la ayuda o la dirección de los demás para obtener mejores resultados. Sabe reconocer y alabar el </w:t>
      </w:r>
      <w:r w:rsidRPr="00710E04">
        <w:rPr>
          <w:rFonts w:ascii="Arial Unicode MS" w:eastAsia="Arial Unicode MS" w:hAnsi="Arial Unicode MS" w:cs="Arial Unicode MS"/>
        </w:rPr>
        <w:lastRenderedPageBreak/>
        <w:t>trabajo de los demás, no se siente amenazado por la felicidad y el éxito de quienes le rodean.</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2.7. Sociable y cooperativo.</w:t>
      </w:r>
      <w:r w:rsidRPr="00710E04">
        <w:rPr>
          <w:rFonts w:ascii="Arial Unicode MS" w:eastAsia="Arial Unicode MS" w:hAnsi="Arial Unicode MS" w:cs="Arial Unicode MS"/>
        </w:rPr>
        <w:t xml:space="preserve"> Es sociable, confía en los demás y sabe trabajar en equipo. </w:t>
      </w:r>
      <w:r>
        <w:rPr>
          <w:rFonts w:ascii="Arial Unicode MS" w:eastAsia="Arial Unicode MS" w:hAnsi="Arial Unicode MS" w:cs="Arial Unicode MS"/>
        </w:rPr>
        <w:t xml:space="preserve">Es capaz de dirigir adecuadamente cuando se le pide coordinar alguna actividad </w:t>
      </w:r>
      <w:r w:rsidRPr="00710E04">
        <w:rPr>
          <w:rFonts w:ascii="Arial Unicode MS" w:eastAsia="Arial Unicode MS" w:hAnsi="Arial Unicode MS" w:cs="Arial Unicode MS"/>
        </w:rPr>
        <w:t xml:space="preserve">y también sabe recibir órdenes, respeta y valora a la autoridad. Le agrada escuchar y ser escuchado. Sabe negociar para mejorar la calidad de las relaciones interpersonales que mantiene con los </w:t>
      </w:r>
      <w:r>
        <w:rPr>
          <w:rFonts w:ascii="Arial Unicode MS" w:eastAsia="Arial Unicode MS" w:hAnsi="Arial Unicode MS" w:cs="Arial Unicode MS"/>
        </w:rPr>
        <w:t>demás</w:t>
      </w:r>
      <w:r w:rsidRPr="00710E04">
        <w:rPr>
          <w:rFonts w:ascii="Arial Unicode MS" w:eastAsia="Arial Unicode MS" w:hAnsi="Arial Unicode MS" w:cs="Arial Unicode MS"/>
        </w:rPr>
        <w:t>. En las reuniones no busca llamar la atención y aunque tiende a ser un líder nato, está dispuesto a compartir el poder, la autoridad, las responsabilidades y a delegar oportunamente.</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2.8. Asertivo.</w:t>
      </w:r>
      <w:r w:rsidRPr="00710E04">
        <w:rPr>
          <w:rFonts w:ascii="Arial Unicode MS" w:eastAsia="Arial Unicode MS" w:hAnsi="Arial Unicode MS" w:cs="Arial Unicode MS"/>
        </w:rPr>
        <w:t xml:space="preserve"> Expresa con sencillez y claridad sus necesidades y las necesidades de quienes le rodean</w:t>
      </w:r>
      <w:r>
        <w:rPr>
          <w:rFonts w:ascii="Arial Unicode MS" w:eastAsia="Arial Unicode MS" w:hAnsi="Arial Unicode MS" w:cs="Arial Unicode MS"/>
        </w:rPr>
        <w:t xml:space="preserve"> sin lastimar u ofender a los demás</w:t>
      </w:r>
      <w:r w:rsidRPr="00710E04">
        <w:rPr>
          <w:rFonts w:ascii="Arial Unicode MS" w:eastAsia="Arial Unicode MS" w:hAnsi="Arial Unicode MS" w:cs="Arial Unicode MS"/>
        </w:rPr>
        <w:t>, es paciente para esperar lo que solicitó, tiende a buscar soluciones justas y sensatas ante los problemas o dificultades que se presentan en la vida diaria.</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 xml:space="preserve">2.9. </w:t>
      </w:r>
      <w:proofErr w:type="spellStart"/>
      <w:r w:rsidRPr="00710E04">
        <w:rPr>
          <w:rFonts w:ascii="Arial Unicode MS" w:eastAsia="Arial Unicode MS" w:hAnsi="Arial Unicode MS" w:cs="Arial Unicode MS"/>
          <w:b/>
        </w:rPr>
        <w:t>Autocrecimiento</w:t>
      </w:r>
      <w:proofErr w:type="spellEnd"/>
      <w:r w:rsidRPr="00710E04">
        <w:rPr>
          <w:rFonts w:ascii="Arial Unicode MS" w:eastAsia="Arial Unicode MS" w:hAnsi="Arial Unicode MS" w:cs="Arial Unicode MS"/>
          <w:b/>
        </w:rPr>
        <w:t>.</w:t>
      </w:r>
      <w:r w:rsidRPr="00710E04">
        <w:rPr>
          <w:rFonts w:ascii="Arial Unicode MS" w:eastAsia="Arial Unicode MS" w:hAnsi="Arial Unicode MS" w:cs="Arial Unicode MS"/>
        </w:rPr>
        <w:t xml:space="preserve"> Suele autoanalizarse, diariamente </w:t>
      </w:r>
      <w:r>
        <w:rPr>
          <w:rFonts w:ascii="Arial Unicode MS" w:eastAsia="Arial Unicode MS" w:hAnsi="Arial Unicode MS" w:cs="Arial Unicode MS"/>
        </w:rPr>
        <w:t>realiza</w:t>
      </w:r>
      <w:r w:rsidRPr="00710E04">
        <w:rPr>
          <w:rFonts w:ascii="Arial Unicode MS" w:eastAsia="Arial Unicode MS" w:hAnsi="Arial Unicode MS" w:cs="Arial Unicode MS"/>
        </w:rPr>
        <w:t xml:space="preserve"> su examen de conciencia, no se derrumba ante sus errores, más bien busca en ellos las áreas de oportunidad para su crecimiento. Busca nuevos retos para su vida </w:t>
      </w:r>
      <w:r>
        <w:rPr>
          <w:rFonts w:ascii="Arial Unicode MS" w:eastAsia="Arial Unicode MS" w:hAnsi="Arial Unicode MS" w:cs="Arial Unicode MS"/>
        </w:rPr>
        <w:t>personal</w:t>
      </w:r>
      <w:r w:rsidRPr="00710E04">
        <w:rPr>
          <w:rFonts w:ascii="Arial Unicode MS" w:eastAsia="Arial Unicode MS" w:hAnsi="Arial Unicode MS" w:cs="Arial Unicode MS"/>
        </w:rPr>
        <w:t>, frecuenta el sacramento de la confesión. Acepta de buen gusto las críticas o sugerencias constructivas, no se deja impresionar por chismes o gente criticona. Tiende a ser organizado con su tiempo y no lo desperdicia. Continuamente está inmerso en proyectos educativos o de desarrollo personal.</w:t>
      </w:r>
    </w:p>
    <w:p w:rsidR="00076A34" w:rsidRPr="00710E04" w:rsidRDefault="00076A34" w:rsidP="00076A34">
      <w:pPr>
        <w:ind w:left="360"/>
        <w:jc w:val="both"/>
        <w:rPr>
          <w:rFonts w:ascii="Arial Unicode MS" w:eastAsia="Arial Unicode MS" w:hAnsi="Arial Unicode MS" w:cs="Arial Unicode MS"/>
        </w:rPr>
      </w:pPr>
      <w:r w:rsidRPr="00710E04">
        <w:rPr>
          <w:rFonts w:ascii="Arial Unicode MS" w:eastAsia="Arial Unicode MS" w:hAnsi="Arial Unicode MS" w:cs="Arial Unicode MS"/>
          <w:b/>
        </w:rPr>
        <w:t>2.10. Humilde.</w:t>
      </w:r>
      <w:r w:rsidRPr="00710E04">
        <w:rPr>
          <w:rFonts w:ascii="Arial Unicode MS" w:eastAsia="Arial Unicode MS" w:hAnsi="Arial Unicode MS" w:cs="Arial Unicode MS"/>
        </w:rPr>
        <w:t xml:space="preserve"> </w:t>
      </w:r>
      <w:r>
        <w:rPr>
          <w:rFonts w:ascii="Arial Unicode MS" w:eastAsia="Arial Unicode MS" w:hAnsi="Arial Unicode MS" w:cs="Arial Unicode MS"/>
        </w:rPr>
        <w:t>La persona</w:t>
      </w:r>
      <w:r w:rsidRPr="00710E04">
        <w:rPr>
          <w:rFonts w:ascii="Arial Unicode MS" w:eastAsia="Arial Unicode MS" w:hAnsi="Arial Unicode MS" w:cs="Arial Unicode MS"/>
        </w:rPr>
        <w:t xml:space="preserve"> </w:t>
      </w:r>
      <w:r>
        <w:rPr>
          <w:rFonts w:ascii="Arial Unicode MS" w:eastAsia="Arial Unicode MS" w:hAnsi="Arial Unicode MS" w:cs="Arial Unicode MS"/>
        </w:rPr>
        <w:t>con buena autoestima es sencilla en el trato, no es presuntuosa</w:t>
      </w:r>
      <w:r w:rsidRPr="00710E04">
        <w:rPr>
          <w:rFonts w:ascii="Arial Unicode MS" w:eastAsia="Arial Unicode MS" w:hAnsi="Arial Unicode MS" w:cs="Arial Unicode MS"/>
        </w:rPr>
        <w:t xml:space="preserve">, ni se ufana de lo que tiene. Es una persona accesible a los que sirve, con los que convive y </w:t>
      </w:r>
      <w:r>
        <w:rPr>
          <w:rFonts w:ascii="Arial Unicode MS" w:eastAsia="Arial Unicode MS" w:hAnsi="Arial Unicode MS" w:cs="Arial Unicode MS"/>
        </w:rPr>
        <w:t>a los miembros del grupo parroquial de la comunidad</w:t>
      </w:r>
      <w:r w:rsidRPr="00710E04">
        <w:rPr>
          <w:rFonts w:ascii="Arial Unicode MS" w:eastAsia="Arial Unicode MS" w:hAnsi="Arial Unicode MS" w:cs="Arial Unicode MS"/>
        </w:rPr>
        <w:t>.</w:t>
      </w:r>
    </w:p>
    <w:p w:rsidR="00076A34" w:rsidRDefault="00076A34" w:rsidP="00076A34">
      <w:pPr>
        <w:jc w:val="both"/>
        <w:rPr>
          <w:rFonts w:ascii="Arial Unicode MS" w:eastAsia="Arial Unicode MS" w:hAnsi="Arial Unicode MS" w:cs="Arial Unicode MS"/>
        </w:rPr>
      </w:pPr>
    </w:p>
    <w:p w:rsidR="00076A34" w:rsidRDefault="00076A34" w:rsidP="00076A34">
      <w:pPr>
        <w:jc w:val="both"/>
        <w:rPr>
          <w:rFonts w:ascii="Arial Unicode MS" w:eastAsia="Arial Unicode MS" w:hAnsi="Arial Unicode MS" w:cs="Arial Unicode MS"/>
        </w:rPr>
      </w:pPr>
    </w:p>
    <w:p w:rsidR="00076A34" w:rsidRPr="00710E04" w:rsidRDefault="00076A34" w:rsidP="00076A34">
      <w:pPr>
        <w:jc w:val="both"/>
        <w:rPr>
          <w:rFonts w:ascii="Arial Unicode MS" w:eastAsia="Arial Unicode MS" w:hAnsi="Arial Unicode MS" w:cs="Arial Unicode MS"/>
        </w:rPr>
      </w:pPr>
    </w:p>
    <w:p w:rsidR="00076A34" w:rsidRPr="00710E04" w:rsidRDefault="00076A34" w:rsidP="00076A34">
      <w:pPr>
        <w:jc w:val="both"/>
        <w:rPr>
          <w:rFonts w:ascii="Arial Unicode MS" w:eastAsia="Arial Unicode MS" w:hAnsi="Arial Unicode MS" w:cs="Arial Unicode MS"/>
          <w:b/>
        </w:rPr>
      </w:pPr>
      <w:r>
        <w:rPr>
          <w:rFonts w:ascii="Arial Unicode MS" w:eastAsia="Arial Unicode MS" w:hAnsi="Arial Unicode MS" w:cs="Arial Unicode MS"/>
          <w:b/>
        </w:rPr>
        <w:lastRenderedPageBreak/>
        <w:t>3. Siete</w:t>
      </w:r>
      <w:r w:rsidRPr="00710E04">
        <w:rPr>
          <w:rFonts w:ascii="Arial Unicode MS" w:eastAsia="Arial Unicode MS" w:hAnsi="Arial Unicode MS" w:cs="Arial Unicode MS"/>
          <w:b/>
        </w:rPr>
        <w:t xml:space="preserve"> Reglas de oro que favorecen el desarrollo de una buena autoestima</w:t>
      </w:r>
    </w:p>
    <w:p w:rsidR="00076A34" w:rsidRPr="00710E04" w:rsidRDefault="00076A34" w:rsidP="00076A34">
      <w:pPr>
        <w:jc w:val="both"/>
        <w:rPr>
          <w:rFonts w:ascii="Arial Unicode MS" w:eastAsia="Arial Unicode MS" w:hAnsi="Arial Unicode MS" w:cs="Arial Unicode MS"/>
        </w:rPr>
      </w:pPr>
      <w:r w:rsidRPr="00710E04">
        <w:rPr>
          <w:rFonts w:ascii="Arial Unicode MS" w:eastAsia="Arial Unicode MS" w:hAnsi="Arial Unicode MS" w:cs="Arial Unicode MS"/>
        </w:rPr>
        <w:tab/>
      </w:r>
      <w:r w:rsidRPr="00710E04">
        <w:rPr>
          <w:rFonts w:ascii="Arial Unicode MS" w:eastAsia="Arial Unicode MS" w:hAnsi="Arial Unicode MS" w:cs="Arial Unicode MS"/>
        </w:rPr>
        <w:tab/>
        <w:t>Presentamos ahora, los principios básicos del progreso de construcción de la autoestima, los cuales requieren del esfuerzo y desarrollo personal.</w:t>
      </w:r>
      <w:r w:rsidRPr="00710E04">
        <w:rPr>
          <w:rStyle w:val="Refdenotaalpie"/>
          <w:rFonts w:ascii="Arial Unicode MS" w:eastAsia="Arial Unicode MS" w:hAnsi="Arial Unicode MS" w:cs="Arial Unicode MS"/>
        </w:rPr>
        <w:footnoteReference w:id="4"/>
      </w:r>
    </w:p>
    <w:p w:rsidR="00076A34" w:rsidRPr="00710E04" w:rsidRDefault="00076A34" w:rsidP="00076A34">
      <w:pPr>
        <w:ind w:firstLine="360"/>
        <w:jc w:val="both"/>
        <w:rPr>
          <w:rFonts w:ascii="Arial Unicode MS" w:eastAsia="Arial Unicode MS" w:hAnsi="Arial Unicode MS" w:cs="Arial Unicode MS"/>
        </w:rPr>
      </w:pPr>
      <w:r w:rsidRPr="00710E04">
        <w:rPr>
          <w:rFonts w:ascii="Arial Unicode MS" w:eastAsia="Arial Unicode MS" w:hAnsi="Arial Unicode MS" w:cs="Arial Unicode MS"/>
          <w:b/>
        </w:rPr>
        <w:t>3.1. Autoconocimiento.</w:t>
      </w:r>
      <w:r w:rsidRPr="00710E04">
        <w:rPr>
          <w:rFonts w:ascii="Arial Unicode MS" w:eastAsia="Arial Unicode MS" w:hAnsi="Arial Unicode MS" w:cs="Arial Unicode MS"/>
        </w:rPr>
        <w:t xml:space="preserve"> Antes de realizar cualquier acción para mejorar el concepto de sí mismo, es necesario efectuar un cuidadoso balance de la situación actual en la que se encuentra, observarse a sí mismo, revise el estilo de vida que está viviendo y su relación con quienes le rodean. Por ello, quien quiera desarrollar un buen concepto de sí mismo debe iniciar un proceso profundo de auto conocimiento, en la media en que me conozca a mí mismo, voy a saber cuáles son mis cualidades, mis aptitudes, mis intereses, mis motivaciones. Saber con  claridad cuáles son mis defectos, mis limitaciones, mis errores, cuáles de ellos los puedo realizar como áreas de oportunidad, de tal manera que este autoconocimiento me va a ayudar a no depender sólo de la valoración externa que los demás dan de mí. </w:t>
      </w:r>
      <w:r>
        <w:rPr>
          <w:rFonts w:ascii="Arial Unicode MS" w:eastAsia="Arial Unicode MS" w:hAnsi="Arial Unicode MS" w:cs="Arial Unicode MS"/>
        </w:rPr>
        <w:t>El reto en el autoconocimiento es superar el autoengaño.</w:t>
      </w:r>
      <w:r w:rsidRPr="00710E04">
        <w:rPr>
          <w:rFonts w:ascii="Arial Unicode MS" w:eastAsia="Arial Unicode MS" w:hAnsi="Arial Unicode MS" w:cs="Arial Unicode MS"/>
        </w:rPr>
        <w:t xml:space="preserve">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Si yo sé bien quién soy no es fácil que la gente me derrumbe con sus comentarios o con sus críticas. Alguien me puede decir que soy un tonto, esto es desagradable escucharlo; pero no me daña por qué sé bien qui</w:t>
      </w:r>
      <w:r>
        <w:rPr>
          <w:rFonts w:ascii="Arial Unicode MS" w:eastAsia="Arial Unicode MS" w:hAnsi="Arial Unicode MS" w:cs="Arial Unicode MS"/>
        </w:rPr>
        <w:t>é</w:t>
      </w:r>
      <w:r w:rsidRPr="00710E04">
        <w:rPr>
          <w:rFonts w:ascii="Arial Unicode MS" w:eastAsia="Arial Unicode MS" w:hAnsi="Arial Unicode MS" w:cs="Arial Unicode MS"/>
        </w:rPr>
        <w:t xml:space="preserve">n soy. Me pueden decir: eres un flojo, un holgazán, no sirves </w:t>
      </w:r>
      <w:r>
        <w:rPr>
          <w:rFonts w:ascii="Arial Unicode MS" w:eastAsia="Arial Unicode MS" w:hAnsi="Arial Unicode MS" w:cs="Arial Unicode MS"/>
        </w:rPr>
        <w:t>en tu trabajo</w:t>
      </w:r>
      <w:r w:rsidRPr="00710E04">
        <w:rPr>
          <w:rFonts w:ascii="Arial Unicode MS" w:eastAsia="Arial Unicode MS" w:hAnsi="Arial Unicode MS" w:cs="Arial Unicode MS"/>
        </w:rPr>
        <w:t xml:space="preserve">, no eres un buen </w:t>
      </w:r>
      <w:r>
        <w:rPr>
          <w:rFonts w:ascii="Arial Unicode MS" w:eastAsia="Arial Unicode MS" w:hAnsi="Arial Unicode MS" w:cs="Arial Unicode MS"/>
        </w:rPr>
        <w:t>papá o mamá</w:t>
      </w:r>
      <w:r w:rsidRPr="00710E04">
        <w:rPr>
          <w:rFonts w:ascii="Arial Unicode MS" w:eastAsia="Arial Unicode MS" w:hAnsi="Arial Unicode MS" w:cs="Arial Unicode MS"/>
        </w:rPr>
        <w:t xml:space="preserve">. Si yo no tengo un concepto adecuado de mí mismo, está frase me va a desbalancear. En cambio </w:t>
      </w:r>
      <w:proofErr w:type="spellStart"/>
      <w:r w:rsidRPr="00710E04">
        <w:rPr>
          <w:rFonts w:ascii="Arial Unicode MS" w:eastAsia="Arial Unicode MS" w:hAnsi="Arial Unicode MS" w:cs="Arial Unicode MS"/>
        </w:rPr>
        <w:t>si</w:t>
      </w:r>
      <w:proofErr w:type="spellEnd"/>
      <w:r w:rsidRPr="00710E04">
        <w:rPr>
          <w:rFonts w:ascii="Arial Unicode MS" w:eastAsia="Arial Unicode MS" w:hAnsi="Arial Unicode MS" w:cs="Arial Unicode MS"/>
        </w:rPr>
        <w:t xml:space="preserve"> tengo un concepto adecuado de mí mismo, esta frase es desagradable, es inadecuada, pero no me va a tumbar.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 xml:space="preserve">Esto nos da una clave de lectura: Cuando nosotros damos mucha importancia a los mensajes que vienen del exterior, quiere decir que probablemente no tenemos un adecuado concepto de nosotros mismos. Igualmente cuando nos dicen en grado superlativo cualidades: </w:t>
      </w:r>
      <w:r>
        <w:rPr>
          <w:rFonts w:ascii="Arial Unicode MS" w:eastAsia="Arial Unicode MS" w:hAnsi="Arial Unicode MS" w:cs="Arial Unicode MS"/>
        </w:rPr>
        <w:t>Usted es una persona que destila sabiduría</w:t>
      </w:r>
      <w:r w:rsidRPr="00710E04">
        <w:rPr>
          <w:rFonts w:ascii="Arial Unicode MS" w:eastAsia="Arial Unicode MS" w:hAnsi="Arial Unicode MS" w:cs="Arial Unicode MS"/>
        </w:rPr>
        <w:t xml:space="preserve">, </w:t>
      </w:r>
      <w:r>
        <w:rPr>
          <w:rFonts w:ascii="Arial Unicode MS" w:eastAsia="Arial Unicode MS" w:hAnsi="Arial Unicode MS" w:cs="Arial Unicode MS"/>
        </w:rPr>
        <w:t>jamás había platicado con alguien tan capaz</w:t>
      </w:r>
      <w:r w:rsidRPr="00710E04">
        <w:rPr>
          <w:rFonts w:ascii="Arial Unicode MS" w:eastAsia="Arial Unicode MS" w:hAnsi="Arial Unicode MS" w:cs="Arial Unicode MS"/>
        </w:rPr>
        <w:t xml:space="preserve">, estos comentarios son agradables; pero hay que colocar los comentarios en el lugar que les corresponde.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Si queremos desarrollar un concepto adecuado de sí mismo debemos emprender el camino del auto conocimiento, quién soy, aceptarme con mis cualidades, ideales, aspiraciones, mis defectos, las cosas con las que batallo.</w:t>
      </w:r>
    </w:p>
    <w:p w:rsidR="00076A34" w:rsidRPr="001E7FBA" w:rsidRDefault="00076A34" w:rsidP="00076A34">
      <w:pPr>
        <w:shd w:val="clear" w:color="auto" w:fill="FFFFFF"/>
        <w:spacing w:before="135" w:after="135"/>
        <w:ind w:firstLine="708"/>
        <w:jc w:val="both"/>
        <w:rPr>
          <w:rFonts w:ascii="Arial Unicode MS" w:eastAsia="Arial Unicode MS" w:hAnsi="Arial Unicode MS" w:cs="Arial Unicode MS"/>
        </w:rPr>
      </w:pPr>
      <w:r w:rsidRPr="001E7FBA">
        <w:rPr>
          <w:rFonts w:ascii="Arial Unicode MS" w:eastAsia="Arial Unicode MS" w:hAnsi="Arial Unicode MS" w:cs="Arial Unicode MS"/>
        </w:rPr>
        <w:t xml:space="preserve">Conozca cuál es la situación actual de su realidad corpórea, de su entidad psíquica y de su ambiente social. Realice un proceso de introspección y descubra, si acepta su constitución física, qué piensa y cómo se siente respecto a sí mismo, descríbase enumerando sus cualidades, sus limitaciones, sus áreas de oportunidad, reconozca sus capacidades intelectuales y si sabe relacionarse y convivir con los demás, si sus relaciones interpersonales son constructivas. Tome conciencia de las ideas predominantes que permanecen en su mente respecto a sí mismo, a los demás y al mundo del que forma parte, cuáles son sus hábitos, sus valores, sus actitudes y sus aptitudes. Por último, descubra sus mapas mentales. Los mapas mentales son informaciones codificadas, obtenidas de sus padres, maestros, sacerdotes, amigos, personas importantes más cercanas, que ha ido guardando desde que nació. Experiencias del ayer que quedaron codificadas, ancladas en el </w:t>
      </w:r>
      <w:hyperlink r:id="rId22" w:history="1">
        <w:r w:rsidRPr="001E7FBA">
          <w:rPr>
            <w:rStyle w:val="Hipervnculo"/>
            <w:rFonts w:ascii="Arial Unicode MS" w:eastAsia="Arial Unicode MS" w:hAnsi="Arial Unicode MS" w:cs="Arial Unicode MS"/>
          </w:rPr>
          <w:t>sistema nervioso central</w:t>
        </w:r>
      </w:hyperlink>
      <w:r w:rsidRPr="001E7FBA">
        <w:rPr>
          <w:rFonts w:ascii="Arial Unicode MS" w:eastAsia="Arial Unicode MS" w:hAnsi="Arial Unicode MS" w:cs="Arial Unicode MS"/>
        </w:rPr>
        <w:t xml:space="preserve"> o periférico. Incluyen todo lo vivido, </w:t>
      </w:r>
      <w:proofErr w:type="spellStart"/>
      <w:r w:rsidRPr="001E7FBA">
        <w:rPr>
          <w:rFonts w:ascii="Arial Unicode MS" w:eastAsia="Arial Unicode MS" w:hAnsi="Arial Unicode MS" w:cs="Arial Unicode MS"/>
        </w:rPr>
        <w:t>experienciado</w:t>
      </w:r>
      <w:proofErr w:type="spellEnd"/>
      <w:r w:rsidRPr="001E7FBA">
        <w:rPr>
          <w:rFonts w:ascii="Arial Unicode MS" w:eastAsia="Arial Unicode MS" w:hAnsi="Arial Unicode MS" w:cs="Arial Unicode MS"/>
        </w:rPr>
        <w:t>, lo aprendido y lo informado. En líneas generales, cada quien percibe la realidad y su realidad, de acuerdo con sus mapas personales.</w:t>
      </w:r>
    </w:p>
    <w:p w:rsidR="00076A34" w:rsidRPr="00710E04" w:rsidRDefault="00076A34" w:rsidP="00076A34">
      <w:pPr>
        <w:shd w:val="clear" w:color="auto" w:fill="FFFFFF"/>
        <w:spacing w:before="135" w:after="135"/>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El autoconocimiento favorecerá no sólo conocer nuestros mapas mentales sino también el utilizar la capacidad que tenemos para marcar rumbos más reales y positivos de quiénes somos y de los valores, cualidades y áreas de oportunidad que poseemos.</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b/>
        </w:rPr>
        <w:t xml:space="preserve">3.2. </w:t>
      </w:r>
      <w:proofErr w:type="spellStart"/>
      <w:r w:rsidRPr="00710E04">
        <w:rPr>
          <w:rFonts w:ascii="Arial Unicode MS" w:eastAsia="Arial Unicode MS" w:hAnsi="Arial Unicode MS" w:cs="Arial Unicode MS"/>
          <w:b/>
        </w:rPr>
        <w:t>Autocomprensión</w:t>
      </w:r>
      <w:proofErr w:type="spellEnd"/>
      <w:r w:rsidRPr="00710E04">
        <w:rPr>
          <w:rFonts w:ascii="Arial Unicode MS" w:eastAsia="Arial Unicode MS" w:hAnsi="Arial Unicode MS" w:cs="Arial Unicode MS"/>
          <w:b/>
        </w:rPr>
        <w:t>.</w:t>
      </w:r>
      <w:r w:rsidRPr="00710E04">
        <w:rPr>
          <w:rFonts w:ascii="Arial Unicode MS" w:eastAsia="Arial Unicode MS" w:hAnsi="Arial Unicode MS" w:cs="Arial Unicode MS"/>
        </w:rPr>
        <w:t xml:space="preserve"> Después de conocerme es importante auto comprenderme, el autoconocimiento no es suficiente, conviene que aprenda a comprender su historia, las experiencias vividas y su herencia genética en los rasgos temperamentales. Este trabajo comprende mirar al pasado para comprender mejor el presente, no se trata de juzgar a nadie, sino incrementar su capacidad de responsabilizarse más de sus sentimientos y de su futuro para que pueda comprenderse a sí mismo y no se auto castigue.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 xml:space="preserve">La </w:t>
      </w:r>
      <w:proofErr w:type="spellStart"/>
      <w:r w:rsidRPr="00710E04">
        <w:rPr>
          <w:rFonts w:ascii="Arial Unicode MS" w:eastAsia="Arial Unicode MS" w:hAnsi="Arial Unicode MS" w:cs="Arial Unicode MS"/>
        </w:rPr>
        <w:t>autocomprensión</w:t>
      </w:r>
      <w:proofErr w:type="spellEnd"/>
      <w:r w:rsidRPr="00710E04">
        <w:rPr>
          <w:rFonts w:ascii="Arial Unicode MS" w:eastAsia="Arial Unicode MS" w:hAnsi="Arial Unicode MS" w:cs="Arial Unicode MS"/>
        </w:rPr>
        <w:t xml:space="preserve"> es la integración de mi historia  personal con lo que voy conociendo de mí mismo y con lo que vivo en mi hoy, retomo mi historia y la integro; si logro integrar mi historia estoy buscando comprenderme, no justificarme, la justificación sólo da una excusa para que no me digan que tengo que cambiar. Tomo consciencia de que dado que he vivido esta historia</w:t>
      </w:r>
      <w:r>
        <w:rPr>
          <w:rFonts w:ascii="Arial Unicode MS" w:eastAsia="Arial Unicode MS" w:hAnsi="Arial Unicode MS" w:cs="Arial Unicode MS"/>
        </w:rPr>
        <w:t>,</w:t>
      </w:r>
      <w:r w:rsidRPr="00710E04">
        <w:rPr>
          <w:rFonts w:ascii="Arial Unicode MS" w:eastAsia="Arial Unicode MS" w:hAnsi="Arial Unicode MS" w:cs="Arial Unicode MS"/>
        </w:rPr>
        <w:t xml:space="preserve"> yo tenderé a batallar con estas cosas y si las trabajo bien</w:t>
      </w:r>
      <w:r>
        <w:rPr>
          <w:rFonts w:ascii="Arial Unicode MS" w:eastAsia="Arial Unicode MS" w:hAnsi="Arial Unicode MS" w:cs="Arial Unicode MS"/>
        </w:rPr>
        <w:t>,</w:t>
      </w:r>
      <w:r w:rsidRPr="00710E04">
        <w:rPr>
          <w:rFonts w:ascii="Arial Unicode MS" w:eastAsia="Arial Unicode MS" w:hAnsi="Arial Unicode MS" w:cs="Arial Unicode MS"/>
        </w:rPr>
        <w:t xml:space="preserve"> menos batallaré y en el lapso de un tiempo probablemente ya no voy a batallar o voy a batallar muy poco, batallo porque estoy condicionado por mi historia. Si alguien sufrió la pérdida de su papá o de su mamá en los primeros años de la infancia, su historia lo puede condicionar para tener una carencia afectiva, no que la tenga que tener, si alguien se hace cargo de él y esa persona es muy cariñosa y cercana a él, le da seguridad y apoyo,  realmente a esa persona no le faltó afecto, ¿cuál afecto le faltó? lo importante es que haya una figura significativa que le provea afecto y seguridad. Su mamá pudo haber trabajado toda la vida y sacrificarse y los hijos sentir que no recibieron atención y afecto. Una persona pudo haber recibido mucho afecto y sentir que no, trae una idea irracional que obstaculiza que la persona pueda percibir el afecto que las personas del </w:t>
      </w:r>
      <w:proofErr w:type="spellStart"/>
      <w:r w:rsidRPr="00710E04">
        <w:rPr>
          <w:rFonts w:ascii="Arial Unicode MS" w:eastAsia="Arial Unicode MS" w:hAnsi="Arial Unicode MS" w:cs="Arial Unicode MS"/>
        </w:rPr>
        <w:t>entrono</w:t>
      </w:r>
      <w:proofErr w:type="spellEnd"/>
      <w:r w:rsidRPr="00710E04">
        <w:rPr>
          <w:rFonts w:ascii="Arial Unicode MS" w:eastAsia="Arial Unicode MS" w:hAnsi="Arial Unicode MS" w:cs="Arial Unicode MS"/>
        </w:rPr>
        <w:t xml:space="preserve"> le dan.</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b/>
        </w:rPr>
        <w:t xml:space="preserve">3.3. Autovaloración. </w:t>
      </w:r>
      <w:r w:rsidRPr="00710E04">
        <w:rPr>
          <w:rFonts w:ascii="Arial Unicode MS" w:eastAsia="Arial Unicode MS" w:hAnsi="Arial Unicode MS" w:cs="Arial Unicode MS"/>
        </w:rPr>
        <w:t xml:space="preserve">Posteriormente aprendo a auto valorarme, a saber objetivamente cuáles son los recursos con los que cuento. Aprenda a descubrirse valioso por el sólo hecho de ser persona. Reconozca con humildad lo que sabe hacer bien, sus cualidades y talentos. Imprímale valor a lo que hace, esto favorecerá que usted no sea hipersensible a la crítica o comentarios de los demás.   </w:t>
      </w:r>
    </w:p>
    <w:p w:rsidR="00076A34" w:rsidRDefault="00076A34" w:rsidP="00076A34">
      <w:pPr>
        <w:ind w:firstLine="709"/>
        <w:jc w:val="both"/>
        <w:rPr>
          <w:rFonts w:ascii="Arial Unicode MS" w:eastAsia="Arial Unicode MS" w:hAnsi="Arial Unicode MS" w:cs="Arial Unicode MS"/>
        </w:rPr>
      </w:pPr>
      <w:r w:rsidRPr="00CF26F3">
        <w:rPr>
          <w:rFonts w:ascii="Arial Unicode MS" w:eastAsia="Arial Unicode MS" w:hAnsi="Arial Unicode MS" w:cs="Arial Unicode MS"/>
          <w:b/>
        </w:rPr>
        <w:t>3.4. Aut</w:t>
      </w:r>
      <w:r>
        <w:rPr>
          <w:rFonts w:ascii="Arial Unicode MS" w:eastAsia="Arial Unicode MS" w:hAnsi="Arial Unicode MS" w:cs="Arial Unicode MS"/>
          <w:b/>
        </w:rPr>
        <w:t>o</w:t>
      </w:r>
      <w:r w:rsidRPr="00CF26F3">
        <w:rPr>
          <w:rFonts w:ascii="Arial Unicode MS" w:eastAsia="Arial Unicode MS" w:hAnsi="Arial Unicode MS" w:cs="Arial Unicode MS"/>
          <w:b/>
        </w:rPr>
        <w:t>confianza.</w:t>
      </w:r>
      <w:r>
        <w:rPr>
          <w:rFonts w:ascii="Arial Unicode MS" w:eastAsia="Arial Unicode MS" w:hAnsi="Arial Unicode MS" w:cs="Arial Unicode MS"/>
        </w:rPr>
        <w:t xml:space="preserve"> Consiste en creer en sí mismo, superando la inseguridad, saber darme oportunidades y confiar en que soy capaz de superar obstáculos y de alcanzar metas importantes en mi vida. Es la creencia interna de que uno es capaz de hacer o logar algo en la vida.</w:t>
      </w:r>
      <w:r w:rsidRPr="00710E04">
        <w:rPr>
          <w:rFonts w:ascii="Arial Unicode MS" w:eastAsia="Arial Unicode MS" w:hAnsi="Arial Unicode MS" w:cs="Arial Unicode MS"/>
        </w:rPr>
        <w:t xml:space="preserve"> </w:t>
      </w:r>
    </w:p>
    <w:p w:rsidR="00076A34" w:rsidRPr="00710E04" w:rsidRDefault="00076A34" w:rsidP="00076A34">
      <w:pPr>
        <w:ind w:firstLine="709"/>
        <w:jc w:val="both"/>
        <w:rPr>
          <w:rFonts w:ascii="Arial Unicode MS" w:eastAsia="Arial Unicode MS" w:hAnsi="Arial Unicode MS" w:cs="Arial Unicode MS"/>
        </w:rPr>
      </w:pPr>
      <w:r>
        <w:rPr>
          <w:rFonts w:ascii="Arial Unicode MS" w:eastAsia="Arial Unicode MS" w:hAnsi="Arial Unicode MS" w:cs="Arial Unicode MS"/>
        </w:rPr>
        <w:t xml:space="preserve">La autoconfianza requiere de una actitud mental positiva que permitirá a la persona sentirse más segura de sí misma, más tranquila y relajada, lo cual genera condiciones óptimas para alcanzar metas y cumplir propósitos. La confianza requiere de </w:t>
      </w:r>
      <w:r>
        <w:rPr>
          <w:rFonts w:ascii="Arial Unicode MS" w:eastAsia="Arial Unicode MS" w:hAnsi="Arial Unicode MS" w:cs="Arial Unicode MS"/>
        </w:rPr>
        <w:lastRenderedPageBreak/>
        <w:t>motivaciones profundas sanas que me impulsen a buscar ascensos personales y a superar crisis u obstáculos. Además aumenta el esfuerzo y la perseverancia.</w:t>
      </w:r>
      <w:r w:rsidRPr="00710E04">
        <w:rPr>
          <w:rFonts w:ascii="Arial Unicode MS" w:eastAsia="Arial Unicode MS" w:hAnsi="Arial Unicode MS" w:cs="Arial Unicode MS"/>
        </w:rPr>
        <w:t xml:space="preserve"> </w:t>
      </w:r>
      <w:r>
        <w:rPr>
          <w:rFonts w:ascii="Arial Unicode MS" w:eastAsia="Arial Unicode MS" w:hAnsi="Arial Unicode MS" w:cs="Arial Unicode MS"/>
        </w:rPr>
        <w:t>Es creer en mí mismo, saber que puedo.</w:t>
      </w:r>
    </w:p>
    <w:p w:rsidR="00076A34" w:rsidRDefault="00076A34" w:rsidP="00076A34">
      <w:pPr>
        <w:ind w:firstLine="709"/>
        <w:jc w:val="both"/>
        <w:rPr>
          <w:rFonts w:ascii="Arial Unicode MS" w:eastAsia="Arial Unicode MS" w:hAnsi="Arial Unicode MS" w:cs="Arial Unicode MS"/>
        </w:rPr>
      </w:pPr>
      <w:r>
        <w:rPr>
          <w:rFonts w:ascii="Arial Unicode MS" w:eastAsia="Arial Unicode MS" w:hAnsi="Arial Unicode MS" w:cs="Arial Unicode MS"/>
        </w:rPr>
        <w:t>Pues bien, e</w:t>
      </w:r>
      <w:r w:rsidRPr="00710E04">
        <w:rPr>
          <w:rFonts w:ascii="Arial Unicode MS" w:eastAsia="Arial Unicode MS" w:hAnsi="Arial Unicode MS" w:cs="Arial Unicode MS"/>
        </w:rPr>
        <w:t>stoy convencido que el autoco</w:t>
      </w:r>
      <w:r>
        <w:rPr>
          <w:rFonts w:ascii="Arial Unicode MS" w:eastAsia="Arial Unicode MS" w:hAnsi="Arial Unicode MS" w:cs="Arial Unicode MS"/>
        </w:rPr>
        <w:t xml:space="preserve">nocimiento, la </w:t>
      </w:r>
      <w:proofErr w:type="spellStart"/>
      <w:r>
        <w:rPr>
          <w:rFonts w:ascii="Arial Unicode MS" w:eastAsia="Arial Unicode MS" w:hAnsi="Arial Unicode MS" w:cs="Arial Unicode MS"/>
        </w:rPr>
        <w:t>autocomprensión</w:t>
      </w:r>
      <w:proofErr w:type="spellEnd"/>
      <w:r>
        <w:rPr>
          <w:rFonts w:ascii="Arial Unicode MS" w:eastAsia="Arial Unicode MS" w:hAnsi="Arial Unicode MS" w:cs="Arial Unicode MS"/>
        </w:rPr>
        <w:t>,</w:t>
      </w:r>
      <w:r w:rsidRPr="00710E04">
        <w:rPr>
          <w:rFonts w:ascii="Arial Unicode MS" w:eastAsia="Arial Unicode MS" w:hAnsi="Arial Unicode MS" w:cs="Arial Unicode MS"/>
        </w:rPr>
        <w:t xml:space="preserve"> la autovaloración</w:t>
      </w:r>
      <w:r>
        <w:rPr>
          <w:rFonts w:ascii="Arial Unicode MS" w:eastAsia="Arial Unicode MS" w:hAnsi="Arial Unicode MS" w:cs="Arial Unicode MS"/>
        </w:rPr>
        <w:t xml:space="preserve"> y la autoconfianza</w:t>
      </w:r>
      <w:r w:rsidRPr="00710E04">
        <w:rPr>
          <w:rFonts w:ascii="Arial Unicode MS" w:eastAsia="Arial Unicode MS" w:hAnsi="Arial Unicode MS" w:cs="Arial Unicode MS"/>
        </w:rPr>
        <w:t xml:space="preserve"> serán los pilares, los cimientos sobre los cuales se construye el concepto que cada persona tiene de sí mismo.</w:t>
      </w:r>
    </w:p>
    <w:p w:rsidR="00076A34" w:rsidRPr="00710E04" w:rsidRDefault="00076A34" w:rsidP="00076A34">
      <w:pPr>
        <w:ind w:firstLine="709"/>
        <w:jc w:val="both"/>
        <w:rPr>
          <w:rFonts w:ascii="Arial Unicode MS" w:eastAsia="Arial Unicode MS" w:hAnsi="Arial Unicode MS" w:cs="Arial Unicode MS"/>
        </w:rPr>
      </w:pPr>
      <w:r>
        <w:rPr>
          <w:rFonts w:ascii="Arial Unicode MS" w:eastAsia="Arial Unicode MS" w:hAnsi="Arial Unicode MS" w:cs="Arial Unicode MS"/>
          <w:b/>
        </w:rPr>
        <w:t>3.5</w:t>
      </w:r>
      <w:r w:rsidRPr="00710E04">
        <w:rPr>
          <w:rFonts w:ascii="Arial Unicode MS" w:eastAsia="Arial Unicode MS" w:hAnsi="Arial Unicode MS" w:cs="Arial Unicode MS"/>
          <w:b/>
        </w:rPr>
        <w:t>. Interacciones sanas.</w:t>
      </w:r>
      <w:r w:rsidRPr="00710E04">
        <w:rPr>
          <w:rFonts w:ascii="Arial Unicode MS" w:eastAsia="Arial Unicode MS" w:hAnsi="Arial Unicode MS" w:cs="Arial Unicode MS"/>
        </w:rPr>
        <w:t xml:space="preserve"> Para el ser humano las relaciones interpersonales son vitales, somos seres en relación. Por ello, intente construir relaciones sanas y positivas con los que le rodean, principalmente con </w:t>
      </w:r>
      <w:r>
        <w:rPr>
          <w:rFonts w:ascii="Arial Unicode MS" w:eastAsia="Arial Unicode MS" w:hAnsi="Arial Unicode MS" w:cs="Arial Unicode MS"/>
        </w:rPr>
        <w:t>los miembros de su familia, con las personas que trabaja o estudia, con</w:t>
      </w:r>
      <w:r w:rsidRPr="00710E04">
        <w:rPr>
          <w:rFonts w:ascii="Arial Unicode MS" w:eastAsia="Arial Unicode MS" w:hAnsi="Arial Unicode MS" w:cs="Arial Unicode MS"/>
        </w:rPr>
        <w:t xml:space="preserve"> los miembros de los grupos apostólicos, con sus amigos y </w:t>
      </w:r>
      <w:r>
        <w:rPr>
          <w:rFonts w:ascii="Arial Unicode MS" w:eastAsia="Arial Unicode MS" w:hAnsi="Arial Unicode MS" w:cs="Arial Unicode MS"/>
        </w:rPr>
        <w:t>con quienes le rodean</w:t>
      </w:r>
      <w:r w:rsidRPr="00710E04">
        <w:rPr>
          <w:rFonts w:ascii="Arial Unicode MS" w:eastAsia="Arial Unicode MS" w:hAnsi="Arial Unicode MS" w:cs="Arial Unicode MS"/>
        </w:rPr>
        <w:t xml:space="preserve">. Genere un ambiente de cordialidad y amabilidad, aprenda a dialogar cuando haya malos entendidos o cuando haya cometido un error. Sea abierto en el trato y evite el ser dependiente o posesivo. </w:t>
      </w:r>
    </w:p>
    <w:p w:rsidR="00076A34" w:rsidRPr="00710E04" w:rsidRDefault="00076A34" w:rsidP="00076A34">
      <w:pPr>
        <w:ind w:firstLine="709"/>
        <w:jc w:val="both"/>
        <w:rPr>
          <w:rFonts w:ascii="Arial Unicode MS" w:eastAsia="Arial Unicode MS" w:hAnsi="Arial Unicode MS" w:cs="Arial Unicode MS"/>
        </w:rPr>
      </w:pPr>
      <w:r w:rsidRPr="00710E04">
        <w:rPr>
          <w:rFonts w:ascii="Arial Unicode MS" w:eastAsia="Arial Unicode MS" w:hAnsi="Arial Unicode MS" w:cs="Arial Unicode MS"/>
        </w:rPr>
        <w:t>Si yo tengo interacciones constructivas y gratificantes, ellas me ayudarán a mejora</w:t>
      </w:r>
      <w:r>
        <w:rPr>
          <w:rFonts w:ascii="Arial Unicode MS" w:eastAsia="Arial Unicode MS" w:hAnsi="Arial Unicode MS" w:cs="Arial Unicode MS"/>
        </w:rPr>
        <w:t>r</w:t>
      </w:r>
      <w:r w:rsidRPr="00710E04">
        <w:rPr>
          <w:rFonts w:ascii="Arial Unicode MS" w:eastAsia="Arial Unicode MS" w:hAnsi="Arial Unicode MS" w:cs="Arial Unicode MS"/>
        </w:rPr>
        <w:t xml:space="preserve"> el concepto de sí mismo, como el convivir con </w:t>
      </w:r>
      <w:r>
        <w:rPr>
          <w:rFonts w:ascii="Arial Unicode MS" w:eastAsia="Arial Unicode MS" w:hAnsi="Arial Unicode MS" w:cs="Arial Unicode MS"/>
        </w:rPr>
        <w:t>gente</w:t>
      </w:r>
      <w:r w:rsidRPr="00710E04">
        <w:rPr>
          <w:rFonts w:ascii="Arial Unicode MS" w:eastAsia="Arial Unicode MS" w:hAnsi="Arial Unicode MS" w:cs="Arial Unicode MS"/>
        </w:rPr>
        <w:t xml:space="preserve"> que sabe valorarme, que se siente a gusto conmigo, que me estima, que me tiene cariño verdadero; pero si las interacciones son destructivas el concepto de sí mismo se desorienta. Pensemos que </w:t>
      </w:r>
      <w:r>
        <w:rPr>
          <w:rFonts w:ascii="Arial Unicode MS" w:eastAsia="Arial Unicode MS" w:hAnsi="Arial Unicode MS" w:cs="Arial Unicode MS"/>
        </w:rPr>
        <w:t>un padre de familia</w:t>
      </w:r>
      <w:r w:rsidRPr="00710E04">
        <w:rPr>
          <w:rFonts w:ascii="Arial Unicode MS" w:eastAsia="Arial Unicode MS" w:hAnsi="Arial Unicode MS" w:cs="Arial Unicode MS"/>
        </w:rPr>
        <w:t xml:space="preserve"> llega a </w:t>
      </w:r>
      <w:r>
        <w:rPr>
          <w:rFonts w:ascii="Arial Unicode MS" w:eastAsia="Arial Unicode MS" w:hAnsi="Arial Unicode MS" w:cs="Arial Unicode MS"/>
        </w:rPr>
        <w:t xml:space="preserve"> su casa y que la esposa o algún hijo comenta: Ya llegó, ni modo, hay que aguantarlo</w:t>
      </w:r>
      <w:r w:rsidRPr="00710E04">
        <w:rPr>
          <w:rFonts w:ascii="Arial Unicode MS" w:eastAsia="Arial Unicode MS" w:hAnsi="Arial Unicode MS" w:cs="Arial Unicode MS"/>
        </w:rPr>
        <w:t xml:space="preserve"> </w:t>
      </w:r>
      <w:r>
        <w:rPr>
          <w:rFonts w:ascii="Arial Unicode MS" w:eastAsia="Arial Unicode MS" w:hAnsi="Arial Unicode MS" w:cs="Arial Unicode MS"/>
        </w:rPr>
        <w:t>o que dijeran:</w:t>
      </w:r>
      <w:r w:rsidRPr="00710E04">
        <w:rPr>
          <w:rFonts w:ascii="Arial Unicode MS" w:eastAsia="Arial Unicode MS" w:hAnsi="Arial Unicode MS" w:cs="Arial Unicode MS"/>
        </w:rPr>
        <w:t xml:space="preserve"> </w:t>
      </w:r>
      <w:r>
        <w:rPr>
          <w:rFonts w:ascii="Arial Unicode MS" w:eastAsia="Arial Unicode MS" w:hAnsi="Arial Unicode MS" w:cs="Arial Unicode MS"/>
        </w:rPr>
        <w:t xml:space="preserve">para </w:t>
      </w:r>
      <w:r w:rsidRPr="00710E04">
        <w:rPr>
          <w:rFonts w:ascii="Arial Unicode MS" w:eastAsia="Arial Unicode MS" w:hAnsi="Arial Unicode MS" w:cs="Arial Unicode MS"/>
        </w:rPr>
        <w:t>mí es igual que estés o que te vayas; ciertamente esta interacción es despectiva, devaluatoria y golpea y desorienta al concepto de sí mismo</w:t>
      </w:r>
      <w:r>
        <w:rPr>
          <w:rFonts w:ascii="Arial Unicode MS" w:eastAsia="Arial Unicode MS" w:hAnsi="Arial Unicode MS" w:cs="Arial Unicode MS"/>
        </w:rPr>
        <w:t>.</w:t>
      </w:r>
      <w:r w:rsidRPr="00710E04">
        <w:rPr>
          <w:rFonts w:ascii="Arial Unicode MS" w:eastAsia="Arial Unicode MS" w:hAnsi="Arial Unicode MS" w:cs="Arial Unicode MS"/>
        </w:rPr>
        <w:t xml:space="preserve"> Si </w:t>
      </w:r>
      <w:r>
        <w:rPr>
          <w:rFonts w:ascii="Arial Unicode MS" w:eastAsia="Arial Unicode MS" w:hAnsi="Arial Unicode MS" w:cs="Arial Unicode MS"/>
        </w:rPr>
        <w:t>una persona es bien recibida en su</w:t>
      </w:r>
      <w:r w:rsidRPr="00710E04">
        <w:rPr>
          <w:rFonts w:ascii="Arial Unicode MS" w:eastAsia="Arial Unicode MS" w:hAnsi="Arial Unicode MS" w:cs="Arial Unicode MS"/>
        </w:rPr>
        <w:t xml:space="preserve"> familia; pero posteriormente </w:t>
      </w:r>
      <w:r>
        <w:rPr>
          <w:rFonts w:ascii="Arial Unicode MS" w:eastAsia="Arial Unicode MS" w:hAnsi="Arial Unicode MS" w:cs="Arial Unicode MS"/>
        </w:rPr>
        <w:t>tiene</w:t>
      </w:r>
      <w:r w:rsidRPr="00710E04">
        <w:rPr>
          <w:rFonts w:ascii="Arial Unicode MS" w:eastAsia="Arial Unicode MS" w:hAnsi="Arial Unicode MS" w:cs="Arial Unicode MS"/>
        </w:rPr>
        <w:t xml:space="preserve"> una relación </w:t>
      </w:r>
      <w:r>
        <w:rPr>
          <w:rFonts w:ascii="Arial Unicode MS" w:eastAsia="Arial Unicode MS" w:hAnsi="Arial Unicode MS" w:cs="Arial Unicode MS"/>
        </w:rPr>
        <w:t xml:space="preserve">de infidelidad, </w:t>
      </w:r>
      <w:r w:rsidRPr="00710E04">
        <w:rPr>
          <w:rFonts w:ascii="Arial Unicode MS" w:eastAsia="Arial Unicode MS" w:hAnsi="Arial Unicode MS" w:cs="Arial Unicode MS"/>
        </w:rPr>
        <w:t xml:space="preserve">clandestina, escondida, de abuso con </w:t>
      </w:r>
      <w:r>
        <w:rPr>
          <w:rFonts w:ascii="Arial Unicode MS" w:eastAsia="Arial Unicode MS" w:hAnsi="Arial Unicode MS" w:cs="Arial Unicode MS"/>
        </w:rPr>
        <w:t>otra persona,</w:t>
      </w:r>
      <w:r w:rsidRPr="00710E04">
        <w:rPr>
          <w:rFonts w:ascii="Arial Unicode MS" w:eastAsia="Arial Unicode MS" w:hAnsi="Arial Unicode MS" w:cs="Arial Unicode MS"/>
        </w:rPr>
        <w:t xml:space="preserve"> el concepto de sí mismo se devalúa, aunque la gente del entorno no se dé cuenta de lo que sucede.</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Cuando una relación es destructiva, el concepto de sí mismo se resquebraja, se devalúa. Piensen en cualquier tipo de relación destructiva que mantengan con alguna </w:t>
      </w:r>
      <w:r>
        <w:rPr>
          <w:rFonts w:ascii="Arial Unicode MS" w:eastAsia="Arial Unicode MS" w:hAnsi="Arial Unicode MS" w:cs="Arial Unicode MS"/>
        </w:rPr>
        <w:t>persona y dense cuenta como esta</w:t>
      </w:r>
      <w:r w:rsidRPr="00710E04">
        <w:rPr>
          <w:rFonts w:ascii="Arial Unicode MS" w:eastAsia="Arial Unicode MS" w:hAnsi="Arial Unicode MS" w:cs="Arial Unicode MS"/>
        </w:rPr>
        <w:t xml:space="preserve"> relación afecta al concepto de sí mismo.</w:t>
      </w:r>
    </w:p>
    <w:p w:rsidR="00076A34" w:rsidRPr="00710E04" w:rsidRDefault="00076A34" w:rsidP="00076A34">
      <w:pPr>
        <w:ind w:firstLine="708"/>
        <w:jc w:val="both"/>
        <w:rPr>
          <w:rFonts w:ascii="Arial Unicode MS" w:eastAsia="Arial Unicode MS" w:hAnsi="Arial Unicode MS" w:cs="Arial Unicode MS"/>
        </w:rPr>
      </w:pPr>
      <w:r>
        <w:rPr>
          <w:rFonts w:ascii="Arial Unicode MS" w:eastAsia="Arial Unicode MS" w:hAnsi="Arial Unicode MS" w:cs="Arial Unicode MS"/>
          <w:b/>
        </w:rPr>
        <w:lastRenderedPageBreak/>
        <w:t>3.6</w:t>
      </w:r>
      <w:r w:rsidRPr="00710E04">
        <w:rPr>
          <w:rFonts w:ascii="Arial Unicode MS" w:eastAsia="Arial Unicode MS" w:hAnsi="Arial Unicode MS" w:cs="Arial Unicode MS"/>
          <w:b/>
        </w:rPr>
        <w:t>. Aproveche sus áreas de oportunidad.</w:t>
      </w:r>
      <w:r w:rsidRPr="00710E04">
        <w:rPr>
          <w:rFonts w:ascii="Arial Unicode MS" w:eastAsia="Arial Unicode MS" w:hAnsi="Arial Unicode MS" w:cs="Arial Unicode MS"/>
        </w:rPr>
        <w:t xml:space="preserve"> No olvide que por</w:t>
      </w:r>
      <w:r>
        <w:rPr>
          <w:rFonts w:ascii="Arial Unicode MS" w:eastAsia="Arial Unicode MS" w:hAnsi="Arial Unicode MS" w:cs="Arial Unicode MS"/>
        </w:rPr>
        <w:t xml:space="preserve"> el hecho de</w:t>
      </w:r>
      <w:r w:rsidRPr="00710E04">
        <w:rPr>
          <w:rFonts w:ascii="Arial Unicode MS" w:eastAsia="Arial Unicode MS" w:hAnsi="Arial Unicode MS" w:cs="Arial Unicode MS"/>
        </w:rPr>
        <w:t xml:space="preserve"> ser persona</w:t>
      </w:r>
      <w:r>
        <w:rPr>
          <w:rFonts w:ascii="Arial Unicode MS" w:eastAsia="Arial Unicode MS" w:hAnsi="Arial Unicode MS" w:cs="Arial Unicode MS"/>
        </w:rPr>
        <w:t>, usted</w:t>
      </w:r>
      <w:r w:rsidRPr="00710E04">
        <w:rPr>
          <w:rFonts w:ascii="Arial Unicode MS" w:eastAsia="Arial Unicode MS" w:hAnsi="Arial Unicode MS" w:cs="Arial Unicode MS"/>
        </w:rPr>
        <w:t xml:space="preserve"> es un ser perfectible, acepte con serenidad sus limitaciones, sus defectos, sus errores y transfórmelos en áreas de oportunidad para su crecimiento. Si una carencia personal le inspira el deseo de mejorar o superarse, ha logrado trasformar lo negativo en un área de oportunidad. Aprenda a escuchar a los demás, acepte con humildad sugerencias o correcciones. </w:t>
      </w:r>
    </w:p>
    <w:p w:rsidR="00076A34" w:rsidRPr="00710E04" w:rsidRDefault="00076A34" w:rsidP="00076A34">
      <w:pPr>
        <w:ind w:firstLine="708"/>
        <w:jc w:val="both"/>
        <w:rPr>
          <w:rFonts w:ascii="Arial Unicode MS" w:eastAsia="Arial Unicode MS" w:hAnsi="Arial Unicode MS" w:cs="Arial Unicode MS"/>
        </w:rPr>
      </w:pPr>
      <w:r>
        <w:rPr>
          <w:rFonts w:ascii="Arial Unicode MS" w:eastAsia="Arial Unicode MS" w:hAnsi="Arial Unicode MS" w:cs="Arial Unicode MS"/>
          <w:b/>
        </w:rPr>
        <w:t>3.7</w:t>
      </w:r>
      <w:r w:rsidRPr="00710E04">
        <w:rPr>
          <w:rFonts w:ascii="Arial Unicode MS" w:eastAsia="Arial Unicode MS" w:hAnsi="Arial Unicode MS" w:cs="Arial Unicode MS"/>
          <w:b/>
        </w:rPr>
        <w:t xml:space="preserve">. Proyectos de desarrollo personal. </w:t>
      </w:r>
      <w:r w:rsidRPr="00710E04">
        <w:rPr>
          <w:rFonts w:ascii="Arial Unicode MS" w:eastAsia="Arial Unicode MS" w:hAnsi="Arial Unicode MS" w:cs="Arial Unicode MS"/>
        </w:rPr>
        <w:t>Tenga siempre en mente proyectos personales que desee realizar, cursos, seminarios, diplomados, maestrías que le ayuden a crecer y superarse. Busque el sacramento de la conf</w:t>
      </w:r>
      <w:r>
        <w:rPr>
          <w:rFonts w:ascii="Arial Unicode MS" w:eastAsia="Arial Unicode MS" w:hAnsi="Arial Unicode MS" w:cs="Arial Unicode MS"/>
        </w:rPr>
        <w:t xml:space="preserve">esión, la dirección espiritual </w:t>
      </w:r>
      <w:r w:rsidRPr="00710E04">
        <w:rPr>
          <w:rFonts w:ascii="Arial Unicode MS" w:eastAsia="Arial Unicode MS" w:hAnsi="Arial Unicode MS" w:cs="Arial Unicode MS"/>
        </w:rPr>
        <w:t>y realice un proyecto de vida que le ayude a tener metas claras que desea conseguir y evaluaciones periódicas que le permitan conocer sus avances.</w:t>
      </w: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Si queremos mejorar el concepto de sí mismo es muy bueno esforzarnos por superarnos y mantener un empeño continuo en ello, tener espíritu de superación. Terminamos los estudios </w:t>
      </w:r>
      <w:r>
        <w:rPr>
          <w:rFonts w:ascii="Arial Unicode MS" w:eastAsia="Arial Unicode MS" w:hAnsi="Arial Unicode MS" w:cs="Arial Unicode MS"/>
        </w:rPr>
        <w:t>profesionales</w:t>
      </w:r>
      <w:r w:rsidRPr="00710E04">
        <w:rPr>
          <w:rFonts w:ascii="Arial Unicode MS" w:eastAsia="Arial Unicode MS" w:hAnsi="Arial Unicode MS" w:cs="Arial Unicode MS"/>
        </w:rPr>
        <w:t xml:space="preserve"> y buscamos aprender un nuevo idioma o un deporte, Ello genera estructuras mentales que nos ayudan a percibirnos de otra manera. Buscar siempre el ascenso en nuestra vida, crecer para servir más y mejor.</w:t>
      </w:r>
    </w:p>
    <w:p w:rsidR="00076A34" w:rsidRPr="00710E04" w:rsidRDefault="00076A34" w:rsidP="00076A34">
      <w:pPr>
        <w:ind w:firstLine="708"/>
        <w:jc w:val="both"/>
        <w:rPr>
          <w:rFonts w:ascii="Arial Unicode MS" w:eastAsia="Arial Unicode MS" w:hAnsi="Arial Unicode MS" w:cs="Arial Unicode MS"/>
        </w:rPr>
      </w:pPr>
    </w:p>
    <w:p w:rsidR="00076A34" w:rsidRPr="00E11C38" w:rsidRDefault="00076A34" w:rsidP="00076A34">
      <w:pPr>
        <w:jc w:val="both"/>
        <w:rPr>
          <w:rFonts w:ascii="Arial Unicode MS" w:eastAsia="Arial Unicode MS" w:hAnsi="Arial Unicode MS" w:cs="Arial Unicode MS"/>
          <w:b/>
        </w:rPr>
      </w:pPr>
      <w:r w:rsidRPr="00E11C38">
        <w:rPr>
          <w:rFonts w:ascii="Arial Unicode MS" w:eastAsia="Arial Unicode MS" w:hAnsi="Arial Unicode MS" w:cs="Arial Unicode MS"/>
          <w:b/>
        </w:rPr>
        <w:t>4. Algunas situaciones o actitudes que pueden influir en la disminución de la autoestima</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Sentirse rechazado por los demás al llegar a</w:t>
      </w:r>
      <w:r>
        <w:rPr>
          <w:rFonts w:ascii="Arial Unicode MS" w:eastAsia="Arial Unicode MS" w:hAnsi="Arial Unicode MS" w:cs="Arial Unicode MS"/>
        </w:rPr>
        <w:t xml:space="preserve"> su casa, al trabajo o a</w:t>
      </w:r>
      <w:r w:rsidRPr="00710E04">
        <w:rPr>
          <w:rFonts w:ascii="Arial Unicode MS" w:eastAsia="Arial Unicode MS" w:hAnsi="Arial Unicode MS" w:cs="Arial Unicode MS"/>
        </w:rPr>
        <w:t xml:space="preserve"> la comunidad parroquial.</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Ser criticado injustamente.</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 xml:space="preserve">No satisfacer sus necesidades básicas. </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Sentirse rebajado, ridiculizado o humillado.</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Verse obligado a asumir una personalidad falsa para impresionar a los demás o para satisfacer las propias necesidades.</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Verse forzado a realizar actividades inadecuadas.</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Compararse con los demás.</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Tener la impresión de que sus opiniones o pareceres son insignificantes.</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lastRenderedPageBreak/>
        <w:t>No recibir explicaciones razonables.</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Estar etiquetado.</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 xml:space="preserve">Sentirse engañado o traicionado por alguien en quien confiaba. </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Ser rechazado para un cargo o a un curso.</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No recibir opiniones positivas de su trabajo.</w:t>
      </w:r>
    </w:p>
    <w:p w:rsidR="00076A34" w:rsidRPr="00710E04" w:rsidRDefault="00076A34" w:rsidP="00076A34">
      <w:pPr>
        <w:numPr>
          <w:ilvl w:val="0"/>
          <w:numId w:val="1"/>
        </w:numPr>
        <w:spacing w:after="0" w:line="240" w:lineRule="auto"/>
        <w:jc w:val="both"/>
        <w:rPr>
          <w:rFonts w:ascii="Arial Unicode MS" w:eastAsia="Arial Unicode MS" w:hAnsi="Arial Unicode MS" w:cs="Arial Unicode MS"/>
        </w:rPr>
      </w:pPr>
      <w:r w:rsidRPr="00710E04">
        <w:rPr>
          <w:rFonts w:ascii="Arial Unicode MS" w:eastAsia="Arial Unicode MS" w:hAnsi="Arial Unicode MS" w:cs="Arial Unicode MS"/>
        </w:rPr>
        <w:t xml:space="preserve">No ser consultado </w:t>
      </w:r>
      <w:r>
        <w:rPr>
          <w:rFonts w:ascii="Arial Unicode MS" w:eastAsia="Arial Unicode MS" w:hAnsi="Arial Unicode MS" w:cs="Arial Unicode MS"/>
        </w:rPr>
        <w:t>en la toma de decisiones en su familia.</w:t>
      </w:r>
    </w:p>
    <w:p w:rsidR="00076A34" w:rsidRPr="00710E04" w:rsidRDefault="00076A34" w:rsidP="00076A34">
      <w:pPr>
        <w:jc w:val="both"/>
        <w:rPr>
          <w:rFonts w:ascii="Arial Unicode MS" w:eastAsia="Arial Unicode MS" w:hAnsi="Arial Unicode MS" w:cs="Arial Unicode MS"/>
        </w:rPr>
      </w:pPr>
    </w:p>
    <w:p w:rsidR="00076A34" w:rsidRPr="00710E04" w:rsidRDefault="00076A34" w:rsidP="00076A34">
      <w:pPr>
        <w:ind w:firstLine="708"/>
        <w:jc w:val="both"/>
        <w:rPr>
          <w:rFonts w:ascii="Arial Unicode MS" w:eastAsia="Arial Unicode MS" w:hAnsi="Arial Unicode MS" w:cs="Arial Unicode MS"/>
        </w:rPr>
      </w:pPr>
      <w:r w:rsidRPr="00710E04">
        <w:rPr>
          <w:rFonts w:ascii="Arial Unicode MS" w:eastAsia="Arial Unicode MS" w:hAnsi="Arial Unicode MS" w:cs="Arial Unicode MS"/>
        </w:rPr>
        <w:t xml:space="preserve">Aunque las experiencias anteriormente descritas pueden dañar la autoestima de </w:t>
      </w:r>
      <w:r>
        <w:rPr>
          <w:rFonts w:ascii="Arial Unicode MS" w:eastAsia="Arial Unicode MS" w:hAnsi="Arial Unicode MS" w:cs="Arial Unicode MS"/>
        </w:rPr>
        <w:t>una persona</w:t>
      </w:r>
      <w:r w:rsidRPr="00710E04">
        <w:rPr>
          <w:rFonts w:ascii="Arial Unicode MS" w:eastAsia="Arial Unicode MS" w:hAnsi="Arial Unicode MS" w:cs="Arial Unicode MS"/>
        </w:rPr>
        <w:t>, la amplitud y profundidad del daño causado, dependerá de la cantidad de veces que este evento se repite, de qué tanto se conoce y valora a sí mismo, de su salud física y psíquica, del poder que le damos al evento y del lugar que ocupamos en cada situación.</w:t>
      </w:r>
    </w:p>
    <w:p w:rsidR="00DA1E8A" w:rsidRDefault="00076A34" w:rsidP="00076A34">
      <w:r>
        <w:rPr>
          <w:rFonts w:ascii="Arial Unicode MS" w:eastAsia="Arial Unicode MS" w:hAnsi="Arial Unicode MS" w:cs="Arial Unicode MS"/>
          <w:noProof/>
        </w:rPr>
        <w:drawing>
          <wp:anchor distT="0" distB="0" distL="114300" distR="114300" simplePos="0" relativeHeight="251660288" behindDoc="0" locked="0" layoutInCell="1" allowOverlap="1" wp14:anchorId="4F995D1A" wp14:editId="49959B51">
            <wp:simplePos x="0" y="0"/>
            <wp:positionH relativeFrom="column">
              <wp:posOffset>1203960</wp:posOffset>
            </wp:positionH>
            <wp:positionV relativeFrom="paragraph">
              <wp:posOffset>2287905</wp:posOffset>
            </wp:positionV>
            <wp:extent cx="3306445" cy="1966595"/>
            <wp:effectExtent l="57150" t="38100" r="46355" b="14605"/>
            <wp:wrapSquare wrapText="bothSides"/>
            <wp:docPr id="6" name="Imagen 1" descr="fe"/>
            <wp:cNvGraphicFramePr/>
            <a:graphic xmlns:a="http://schemas.openxmlformats.org/drawingml/2006/main">
              <a:graphicData uri="http://schemas.openxmlformats.org/drawingml/2006/picture">
                <pic:pic xmlns:pic="http://schemas.openxmlformats.org/drawingml/2006/picture">
                  <pic:nvPicPr>
                    <pic:cNvPr id="31751" name="Picture 7" descr="fe"/>
                    <pic:cNvPicPr>
                      <a:picLocks noChangeAspect="1" noChangeArrowheads="1"/>
                    </pic:cNvPicPr>
                  </pic:nvPicPr>
                  <pic:blipFill>
                    <a:blip r:embed="rId23"/>
                    <a:srcRect/>
                    <a:stretch>
                      <a:fillRect/>
                    </a:stretch>
                  </pic:blipFill>
                  <pic:spPr bwMode="auto">
                    <a:xfrm>
                      <a:off x="0" y="0"/>
                      <a:ext cx="3306445" cy="1966595"/>
                    </a:xfrm>
                    <a:prstGeom prst="rect">
                      <a:avLst/>
                    </a:prstGeom>
                    <a:noFill/>
                    <a:ln w="38100">
                      <a:solidFill>
                        <a:srgbClr val="000000"/>
                      </a:solidFill>
                      <a:miter lim="800000"/>
                      <a:headEnd/>
                      <a:tailEnd/>
                    </a:ln>
                  </pic:spPr>
                </pic:pic>
              </a:graphicData>
            </a:graphic>
          </wp:anchor>
        </w:drawing>
      </w:r>
      <w:r w:rsidRPr="00710E04">
        <w:rPr>
          <w:rFonts w:ascii="Arial Unicode MS" w:eastAsia="Arial Unicode MS" w:hAnsi="Arial Unicode MS" w:cs="Arial Unicode MS"/>
        </w:rPr>
        <w:t xml:space="preserve">Por último, consideramos conveniente no perder de vista que una de las metas más importantes de la persona es desarrollar un concepto positivo de sí mismo así como un sentido de autoestima y que éste es el resultado de un arduo trabajo personal de autoconocimiento, </w:t>
      </w:r>
      <w:proofErr w:type="spellStart"/>
      <w:r w:rsidRPr="00710E04">
        <w:rPr>
          <w:rFonts w:ascii="Arial Unicode MS" w:eastAsia="Arial Unicode MS" w:hAnsi="Arial Unicode MS" w:cs="Arial Unicode MS"/>
        </w:rPr>
        <w:t>autocomprensión</w:t>
      </w:r>
      <w:proofErr w:type="spellEnd"/>
      <w:r w:rsidRPr="00710E04">
        <w:rPr>
          <w:rFonts w:ascii="Arial Unicode MS" w:eastAsia="Arial Unicode MS" w:hAnsi="Arial Unicode MS" w:cs="Arial Unicode MS"/>
        </w:rPr>
        <w:t>, autovaloración,</w:t>
      </w:r>
      <w:r>
        <w:rPr>
          <w:rFonts w:ascii="Arial Unicode MS" w:eastAsia="Arial Unicode MS" w:hAnsi="Arial Unicode MS" w:cs="Arial Unicode MS"/>
        </w:rPr>
        <w:t xml:space="preserve"> autoconfianza,</w:t>
      </w:r>
      <w:r w:rsidRPr="00710E04">
        <w:rPr>
          <w:rFonts w:ascii="Arial Unicode MS" w:eastAsia="Arial Unicode MS" w:hAnsi="Arial Unicode MS" w:cs="Arial Unicode MS"/>
        </w:rPr>
        <w:t xml:space="preserve"> interacciones constructivas, aprovechamiento de áreas de oportunidad y proyectos de desarrollo personal que ayuden </w:t>
      </w:r>
      <w:r>
        <w:rPr>
          <w:rFonts w:ascii="Arial Unicode MS" w:eastAsia="Arial Unicode MS" w:hAnsi="Arial Unicode MS" w:cs="Arial Unicode MS"/>
        </w:rPr>
        <w:t>a la persona</w:t>
      </w:r>
      <w:r w:rsidRPr="00710E04">
        <w:rPr>
          <w:rFonts w:ascii="Arial Unicode MS" w:eastAsia="Arial Unicode MS" w:hAnsi="Arial Unicode MS" w:cs="Arial Unicode MS"/>
        </w:rPr>
        <w:t xml:space="preserve"> a aprovechar sus áreas de oportunidad.</w:t>
      </w:r>
      <w:bookmarkStart w:id="0" w:name="_GoBack"/>
      <w:bookmarkEnd w:id="0"/>
    </w:p>
    <w:sectPr w:rsidR="00DA1E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55" w:rsidRDefault="00575755" w:rsidP="00076A34">
      <w:pPr>
        <w:spacing w:after="0" w:line="240" w:lineRule="auto"/>
      </w:pPr>
      <w:r>
        <w:separator/>
      </w:r>
    </w:p>
  </w:endnote>
  <w:endnote w:type="continuationSeparator" w:id="0">
    <w:p w:rsidR="00575755" w:rsidRDefault="00575755" w:rsidP="0007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55" w:rsidRDefault="00575755" w:rsidP="00076A34">
      <w:pPr>
        <w:spacing w:after="0" w:line="240" w:lineRule="auto"/>
      </w:pPr>
      <w:r>
        <w:separator/>
      </w:r>
    </w:p>
  </w:footnote>
  <w:footnote w:type="continuationSeparator" w:id="0">
    <w:p w:rsidR="00575755" w:rsidRDefault="00575755" w:rsidP="00076A34">
      <w:pPr>
        <w:spacing w:after="0" w:line="240" w:lineRule="auto"/>
      </w:pPr>
      <w:r>
        <w:continuationSeparator/>
      </w:r>
    </w:p>
  </w:footnote>
  <w:footnote w:id="1">
    <w:p w:rsidR="00076A34" w:rsidRPr="00F1726A" w:rsidRDefault="00076A34" w:rsidP="00076A34">
      <w:pPr>
        <w:pStyle w:val="Textonotapie"/>
        <w:rPr>
          <w:rFonts w:eastAsia="Arial Unicode MS"/>
          <w:lang w:val="it-IT"/>
        </w:rPr>
      </w:pPr>
      <w:r>
        <w:rPr>
          <w:rStyle w:val="Refdenotaalpie"/>
        </w:rPr>
        <w:footnoteRef/>
      </w:r>
      <w:r>
        <w:rPr>
          <w:lang w:val="it-IT"/>
        </w:rPr>
        <w:t xml:space="preserve"> </w:t>
      </w:r>
      <w:r w:rsidRPr="00F1726A">
        <w:rPr>
          <w:rFonts w:eastAsia="Arial Unicode MS"/>
          <w:lang w:val="it-IT"/>
        </w:rPr>
        <w:t xml:space="preserve">Cf. </w:t>
      </w:r>
      <w:r w:rsidRPr="00F1726A">
        <w:rPr>
          <w:rFonts w:eastAsia="Arial Unicode MS"/>
          <w:smallCaps/>
          <w:lang w:val="it-IT"/>
        </w:rPr>
        <w:t>Polizzi V</w:t>
      </w:r>
      <w:r w:rsidRPr="00F1726A">
        <w:rPr>
          <w:rFonts w:eastAsia="Arial Unicode MS"/>
          <w:lang w:val="it-IT"/>
        </w:rPr>
        <w:t xml:space="preserve">., </w:t>
      </w:r>
      <w:r w:rsidRPr="00F1726A">
        <w:rPr>
          <w:rFonts w:eastAsia="Arial Unicode MS"/>
          <w:i/>
          <w:lang w:val="it-IT"/>
        </w:rPr>
        <w:t>L’identità dell’homo sapiens II, Psicopatologia Generale</w:t>
      </w:r>
      <w:r w:rsidRPr="00F1726A">
        <w:rPr>
          <w:rFonts w:eastAsia="Arial Unicode MS"/>
          <w:lang w:val="it-IT"/>
        </w:rPr>
        <w:t>, Roma, LAS, 1998, 17.</w:t>
      </w:r>
    </w:p>
    <w:p w:rsidR="00076A34" w:rsidRPr="00F1726A" w:rsidRDefault="00076A34" w:rsidP="00076A34">
      <w:pPr>
        <w:pStyle w:val="Textonotapie"/>
        <w:rPr>
          <w:rFonts w:eastAsia="Arial Unicode MS"/>
          <w:lang w:val="es-ES"/>
        </w:rPr>
      </w:pPr>
      <w:r w:rsidRPr="00F1726A">
        <w:rPr>
          <w:rFonts w:eastAsia="Arial Unicode MS"/>
          <w:lang w:val="it-IT"/>
        </w:rPr>
        <w:t xml:space="preserve">  </w:t>
      </w:r>
      <w:r w:rsidRPr="00F1726A">
        <w:rPr>
          <w:rFonts w:eastAsia="Arial Unicode MS"/>
          <w:lang w:val="es-ES"/>
        </w:rPr>
        <w:t xml:space="preserve">Cf. </w:t>
      </w:r>
      <w:r w:rsidRPr="00F1726A">
        <w:rPr>
          <w:rFonts w:eastAsia="Arial Unicode MS"/>
          <w:smallCaps/>
          <w:lang w:val="es-ES"/>
        </w:rPr>
        <w:t>Arto A</w:t>
      </w:r>
      <w:r w:rsidRPr="00F1726A">
        <w:rPr>
          <w:rFonts w:eastAsia="Arial Unicode MS"/>
          <w:lang w:val="es-ES"/>
        </w:rPr>
        <w:t xml:space="preserve">., </w:t>
      </w:r>
      <w:r w:rsidRPr="00F1726A">
        <w:rPr>
          <w:rFonts w:eastAsia="Arial Unicode MS"/>
          <w:i/>
          <w:lang w:val="es-ES"/>
        </w:rPr>
        <w:t>Psicología Evolutiva</w:t>
      </w:r>
      <w:r w:rsidRPr="00F1726A">
        <w:rPr>
          <w:rFonts w:eastAsia="Arial Unicode MS"/>
          <w:lang w:val="es-ES"/>
        </w:rPr>
        <w:t>, Madrid, CCS, 1994, 147.</w:t>
      </w:r>
    </w:p>
  </w:footnote>
  <w:footnote w:id="2">
    <w:p w:rsidR="00076A34" w:rsidRPr="00F1726A" w:rsidRDefault="00076A34" w:rsidP="00076A34">
      <w:pPr>
        <w:pStyle w:val="Textonotapie"/>
        <w:rPr>
          <w:lang w:val="es-ES"/>
        </w:rPr>
      </w:pPr>
      <w:r w:rsidRPr="00F1726A">
        <w:rPr>
          <w:rStyle w:val="Refdenotaalpie"/>
        </w:rPr>
        <w:footnoteRef/>
      </w:r>
      <w:r w:rsidRPr="00F1726A">
        <w:rPr>
          <w:lang w:val="es-ES"/>
        </w:rPr>
        <w:t xml:space="preserve"> Cf. </w:t>
      </w:r>
      <w:r w:rsidRPr="00F1726A">
        <w:rPr>
          <w:rFonts w:eastAsia="Arial Unicode MS"/>
          <w:bCs w:val="0"/>
          <w:smallCaps/>
          <w:lang w:val="es-ES"/>
        </w:rPr>
        <w:t>Jung C.G</w:t>
      </w:r>
      <w:r w:rsidRPr="00F1726A">
        <w:rPr>
          <w:rFonts w:eastAsia="Arial Unicode MS"/>
          <w:bCs w:val="0"/>
          <w:lang w:val="es-ES"/>
        </w:rPr>
        <w:t>.</w:t>
      </w:r>
      <w:r w:rsidRPr="00F1726A">
        <w:rPr>
          <w:rFonts w:eastAsia="Arial Unicode MS"/>
          <w:lang w:val="es-ES"/>
        </w:rPr>
        <w:t xml:space="preserve">, </w:t>
      </w:r>
      <w:r w:rsidRPr="00F1726A">
        <w:rPr>
          <w:rFonts w:eastAsia="Arial Unicode MS"/>
          <w:i/>
          <w:iCs/>
          <w:lang w:val="es-ES"/>
        </w:rPr>
        <w:t>Obras completas</w:t>
      </w:r>
      <w:r w:rsidRPr="00F1726A">
        <w:rPr>
          <w:rFonts w:eastAsia="Arial Unicode MS"/>
          <w:lang w:val="es-ES"/>
        </w:rPr>
        <w:t xml:space="preserve">, Madrid, </w:t>
      </w:r>
      <w:hyperlink r:id="rId1" w:tooltip="Editorial Trotta" w:history="1">
        <w:proofErr w:type="spellStart"/>
        <w:r w:rsidRPr="00F1726A">
          <w:rPr>
            <w:rStyle w:val="Hipervnculo"/>
            <w:rFonts w:eastAsia="Arial Unicode MS"/>
            <w:lang w:val="es-ES"/>
          </w:rPr>
          <w:t>Trotta</w:t>
        </w:r>
        <w:proofErr w:type="spellEnd"/>
      </w:hyperlink>
      <w:r w:rsidRPr="00F1726A">
        <w:rPr>
          <w:rFonts w:eastAsia="Arial Unicode MS"/>
          <w:lang w:val="es-ES"/>
        </w:rPr>
        <w:t>, 1999.</w:t>
      </w:r>
    </w:p>
  </w:footnote>
  <w:footnote w:id="3">
    <w:p w:rsidR="00076A34" w:rsidRPr="00F1726A" w:rsidRDefault="00076A34" w:rsidP="00076A34">
      <w:pPr>
        <w:pStyle w:val="Textonotapie"/>
        <w:ind w:left="180" w:hanging="180"/>
      </w:pPr>
      <w:r w:rsidRPr="00F1726A">
        <w:rPr>
          <w:rStyle w:val="Refdenotaalpie"/>
        </w:rPr>
        <w:footnoteRef/>
      </w:r>
      <w:r w:rsidRPr="00F1726A">
        <w:t xml:space="preserve"> </w:t>
      </w:r>
      <w:r w:rsidRPr="00F1726A">
        <w:rPr>
          <w:rFonts w:eastAsia="Arial Unicode MS"/>
        </w:rPr>
        <w:t>Cf</w:t>
      </w:r>
      <w:r w:rsidRPr="00F1726A">
        <w:rPr>
          <w:rFonts w:eastAsia="Arial Unicode MS"/>
          <w:smallCaps/>
        </w:rPr>
        <w:t xml:space="preserve">. </w:t>
      </w:r>
      <w:proofErr w:type="spellStart"/>
      <w:r w:rsidRPr="00F1726A">
        <w:rPr>
          <w:rFonts w:eastAsia="Arial Unicode MS"/>
          <w:smallCaps/>
        </w:rPr>
        <w:t>Lindenfield</w:t>
      </w:r>
      <w:proofErr w:type="spellEnd"/>
      <w:r w:rsidRPr="00F1726A">
        <w:rPr>
          <w:rFonts w:eastAsia="Arial Unicode MS"/>
          <w:smallCaps/>
        </w:rPr>
        <w:t xml:space="preserve"> G.</w:t>
      </w:r>
      <w:r w:rsidRPr="00F1726A">
        <w:rPr>
          <w:rFonts w:eastAsia="Arial Unicode MS"/>
        </w:rPr>
        <w:t xml:space="preserve">, </w:t>
      </w:r>
      <w:r w:rsidRPr="00F1726A">
        <w:rPr>
          <w:rFonts w:eastAsia="Arial Unicode MS"/>
          <w:i/>
        </w:rPr>
        <w:t>Autoestima, aprenda a potenciar la seguridad en sí mismo,</w:t>
      </w:r>
      <w:r w:rsidRPr="00F1726A">
        <w:rPr>
          <w:rFonts w:eastAsia="Arial Unicode MS"/>
        </w:rPr>
        <w:t xml:space="preserve"> Barcelona, </w:t>
      </w:r>
      <w:proofErr w:type="spellStart"/>
      <w:r w:rsidRPr="00F1726A">
        <w:rPr>
          <w:rFonts w:eastAsia="Arial Unicode MS"/>
        </w:rPr>
        <w:t>Novoprint</w:t>
      </w:r>
      <w:proofErr w:type="spellEnd"/>
      <w:r w:rsidRPr="00F1726A">
        <w:rPr>
          <w:rFonts w:eastAsia="Arial Unicode MS"/>
        </w:rPr>
        <w:t>, 2004.</w:t>
      </w:r>
    </w:p>
  </w:footnote>
  <w:footnote w:id="4">
    <w:p w:rsidR="00076A34" w:rsidRPr="00F1726A" w:rsidRDefault="00076A34" w:rsidP="00076A34">
      <w:pPr>
        <w:pStyle w:val="Textonotapie"/>
        <w:ind w:left="180" w:hanging="180"/>
        <w:jc w:val="both"/>
        <w:rPr>
          <w:rFonts w:eastAsia="Arial Unicode MS"/>
        </w:rPr>
      </w:pPr>
      <w:r w:rsidRPr="00F1726A">
        <w:rPr>
          <w:rStyle w:val="Refdenotaalpie"/>
          <w:rFonts w:eastAsia="Arial Unicode MS"/>
        </w:rPr>
        <w:footnoteRef/>
      </w:r>
      <w:r w:rsidRPr="00F1726A">
        <w:rPr>
          <w:rFonts w:eastAsia="Arial Unicode MS"/>
        </w:rPr>
        <w:t xml:space="preserve"> Cf</w:t>
      </w:r>
      <w:r w:rsidRPr="00F1726A">
        <w:rPr>
          <w:rFonts w:eastAsia="Arial Unicode MS"/>
          <w:smallCaps/>
        </w:rPr>
        <w:t xml:space="preserve">. </w:t>
      </w:r>
      <w:proofErr w:type="spellStart"/>
      <w:r w:rsidRPr="00F1726A">
        <w:rPr>
          <w:rFonts w:eastAsia="Arial Unicode MS"/>
          <w:smallCaps/>
        </w:rPr>
        <w:t>Lindenfield</w:t>
      </w:r>
      <w:proofErr w:type="spellEnd"/>
      <w:r w:rsidRPr="00F1726A">
        <w:rPr>
          <w:rFonts w:eastAsia="Arial Unicode MS"/>
          <w:smallCaps/>
        </w:rPr>
        <w:t xml:space="preserve"> G.</w:t>
      </w:r>
      <w:r w:rsidRPr="00F1726A">
        <w:rPr>
          <w:rFonts w:eastAsia="Arial Unicode MS"/>
        </w:rPr>
        <w:t xml:space="preserve">, </w:t>
      </w:r>
      <w:r w:rsidRPr="00F1726A">
        <w:rPr>
          <w:rFonts w:eastAsia="Arial Unicode MS"/>
          <w:i/>
        </w:rPr>
        <w:t>Autoestima, aprenda a potenciar la seguridad en sí mismo,</w:t>
      </w:r>
      <w:r w:rsidRPr="00F1726A">
        <w:rPr>
          <w:rFonts w:eastAsia="Arial Unicode MS"/>
        </w:rPr>
        <w:t xml:space="preserve"> Barcelona, </w:t>
      </w:r>
      <w:proofErr w:type="spellStart"/>
      <w:r w:rsidRPr="00F1726A">
        <w:rPr>
          <w:rFonts w:eastAsia="Arial Unicode MS"/>
        </w:rPr>
        <w:t>Novoprint</w:t>
      </w:r>
      <w:proofErr w:type="spellEnd"/>
      <w:r w:rsidRPr="00F1726A">
        <w:rPr>
          <w:rFonts w:eastAsia="Arial Unicode MS"/>
        </w:rPr>
        <w:t>,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C06"/>
    <w:multiLevelType w:val="hybridMultilevel"/>
    <w:tmpl w:val="D67E3380"/>
    <w:lvl w:ilvl="0" w:tplc="0C0A000D">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34"/>
    <w:rsid w:val="00076A34"/>
    <w:rsid w:val="00575755"/>
    <w:rsid w:val="00DA1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3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6A34"/>
    <w:rPr>
      <w:color w:val="0248B0"/>
      <w:u w:val="single"/>
    </w:rPr>
  </w:style>
  <w:style w:type="paragraph" w:styleId="Ttulo">
    <w:name w:val="Title"/>
    <w:basedOn w:val="Normal"/>
    <w:link w:val="TtuloCar"/>
    <w:qFormat/>
    <w:rsid w:val="00076A34"/>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076A34"/>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076A34"/>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076A34"/>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076A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A34"/>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6A34"/>
    <w:rPr>
      <w:color w:val="0248B0"/>
      <w:u w:val="single"/>
    </w:rPr>
  </w:style>
  <w:style w:type="paragraph" w:styleId="Ttulo">
    <w:name w:val="Title"/>
    <w:basedOn w:val="Normal"/>
    <w:link w:val="TtuloCar"/>
    <w:qFormat/>
    <w:rsid w:val="00076A34"/>
    <w:pPr>
      <w:spacing w:after="0" w:line="240" w:lineRule="auto"/>
      <w:jc w:val="center"/>
    </w:pPr>
    <w:rPr>
      <w:rFonts w:ascii="Times New Roman" w:eastAsia="Times New Roman" w:hAnsi="Times New Roman" w:cs="Times New Roman"/>
      <w:bCs/>
      <w:smallCaps/>
      <w:sz w:val="28"/>
      <w:szCs w:val="24"/>
      <w:lang w:eastAsia="es-ES"/>
    </w:rPr>
  </w:style>
  <w:style w:type="character" w:customStyle="1" w:styleId="TtuloCar">
    <w:name w:val="Título Car"/>
    <w:basedOn w:val="Fuentedeprrafopredeter"/>
    <w:link w:val="Ttulo"/>
    <w:rsid w:val="00076A34"/>
    <w:rPr>
      <w:rFonts w:ascii="Times New Roman" w:eastAsia="Times New Roman" w:hAnsi="Times New Roman" w:cs="Times New Roman"/>
      <w:bCs/>
      <w:smallCaps/>
      <w:sz w:val="28"/>
      <w:szCs w:val="24"/>
      <w:lang w:eastAsia="es-ES"/>
    </w:rPr>
  </w:style>
  <w:style w:type="paragraph" w:styleId="Textonotapie">
    <w:name w:val="footnote text"/>
    <w:basedOn w:val="Normal"/>
    <w:link w:val="TextonotapieCar"/>
    <w:semiHidden/>
    <w:rsid w:val="00076A34"/>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076A34"/>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076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rct=j&amp;q=&amp;esrc=s&amp;source=images&amp;cd=&amp;cad=rja&amp;uact=8&amp;ved=0ahUKEwi-oqOfwprTAhUkS2MKHZO2C38QjRwIBw&amp;url=https://relicasasnuevas.blogspot.com/2016/02/la-dignidad-de-la-persona-humana-laluz.html&amp;bvm=bv.152174688,d.cGc&amp;psig=AFQjCNEbMXQhmHLMTnUnZbqazBnJejawFQ&amp;ust=1491934922176907" TargetMode="External"/><Relationship Id="rId13" Type="http://schemas.openxmlformats.org/officeDocument/2006/relationships/hyperlink" Target="http://es.wikipedia.org/wiki/Idioma_alem%C3%A1n" TargetMode="External"/><Relationship Id="rId18" Type="http://schemas.openxmlformats.org/officeDocument/2006/relationships/hyperlink" Target="http://www.monografias.com/trabajos5/psicoso/psicoso.shtml" TargetMode="External"/><Relationship Id="rId3" Type="http://schemas.microsoft.com/office/2007/relationships/stylesWithEffects" Target="stylesWithEffects.xml"/><Relationship Id="rId21" Type="http://schemas.openxmlformats.org/officeDocument/2006/relationships/hyperlink" Target="http://www.monografias.com/trabajos2/mercambiario/mercambiario.shtml" TargetMode="External"/><Relationship Id="rId7" Type="http://schemas.openxmlformats.org/officeDocument/2006/relationships/endnotes" Target="endnotes.xml"/><Relationship Id="rId12" Type="http://schemas.openxmlformats.org/officeDocument/2006/relationships/hyperlink" Target="http://www.monografias.com/trabajos14/nuevmicro/nuevmicro.shtml" TargetMode="External"/><Relationship Id="rId17" Type="http://schemas.openxmlformats.org/officeDocument/2006/relationships/hyperlink" Target="http://www.monografias.com/trabajos7/imco/imco.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nografias.com/trabajos14/nuevmicro/nuevmicro.shtml" TargetMode="External"/><Relationship Id="rId20" Type="http://schemas.openxmlformats.org/officeDocument/2006/relationships/hyperlink" Target="http://www.monografias.com/trabajos16/comportamiento-humano/comportamiento-humano.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5/psicoso/psicoso.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Jung" TargetMode="External"/><Relationship Id="rId23" Type="http://schemas.openxmlformats.org/officeDocument/2006/relationships/image" Target="media/image2.jpeg"/><Relationship Id="rId10" Type="http://schemas.openxmlformats.org/officeDocument/2006/relationships/hyperlink" Target="http://www.monografias.com/trabajos11/teosis/teosis.shtml" TargetMode="External"/><Relationship Id="rId19" Type="http://schemas.openxmlformats.org/officeDocument/2006/relationships/hyperlink" Target="http://www.monografias.com/trabajos11/conge/conge.s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s.wikipedia.org/wiki/Individuaci%C3%B3n" TargetMode="External"/><Relationship Id="rId22" Type="http://schemas.openxmlformats.org/officeDocument/2006/relationships/hyperlink" Target="http://www.monografias.com/trabajos11/sisne/sisn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Editorial_Trot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4096</Words>
  <Characters>22534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DiseñoSITEC</dc:creator>
  <cp:lastModifiedBy>DiseñoSITEC</cp:lastModifiedBy>
  <cp:revision>1</cp:revision>
  <dcterms:created xsi:type="dcterms:W3CDTF">2017-07-06T22:22:00Z</dcterms:created>
  <dcterms:modified xsi:type="dcterms:W3CDTF">2017-07-06T22:23:00Z</dcterms:modified>
</cp:coreProperties>
</file>